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787" w:type="dxa"/>
        <w:tblInd w:w="-856" w:type="dxa"/>
        <w:tblLook w:val="04A0" w:firstRow="1" w:lastRow="0" w:firstColumn="1" w:lastColumn="0" w:noHBand="0" w:noVBand="1"/>
      </w:tblPr>
      <w:tblGrid>
        <w:gridCol w:w="1418"/>
        <w:gridCol w:w="1409"/>
        <w:gridCol w:w="166"/>
        <w:gridCol w:w="410"/>
        <w:gridCol w:w="186"/>
        <w:gridCol w:w="1678"/>
        <w:gridCol w:w="383"/>
        <w:gridCol w:w="730"/>
        <w:gridCol w:w="235"/>
        <w:gridCol w:w="190"/>
        <w:gridCol w:w="142"/>
        <w:gridCol w:w="649"/>
        <w:gridCol w:w="164"/>
        <w:gridCol w:w="114"/>
        <w:gridCol w:w="541"/>
        <w:gridCol w:w="233"/>
        <w:gridCol w:w="194"/>
        <w:gridCol w:w="988"/>
        <w:gridCol w:w="944"/>
        <w:gridCol w:w="13"/>
      </w:tblGrid>
      <w:tr w:rsidR="00A26B00" w14:paraId="28A4B885" w14:textId="77777777" w:rsidTr="00FF59AD">
        <w:trPr>
          <w:trHeight w:val="708"/>
        </w:trPr>
        <w:tc>
          <w:tcPr>
            <w:tcW w:w="10787" w:type="dxa"/>
            <w:gridSpan w:val="20"/>
            <w:tcBorders>
              <w:bottom w:val="nil"/>
            </w:tcBorders>
            <w:shd w:val="clear" w:color="auto" w:fill="808080" w:themeFill="background1" w:themeFillShade="80"/>
            <w:vAlign w:val="center"/>
          </w:tcPr>
          <w:p w14:paraId="268DCAAB" w14:textId="5201FDBD" w:rsidR="00A26B00" w:rsidRPr="00A62A5F" w:rsidRDefault="00AC40C4" w:rsidP="00FF59AD">
            <w:pPr>
              <w:jc w:val="center"/>
              <w:rPr>
                <w:b/>
                <w:sz w:val="36"/>
                <w:szCs w:val="36"/>
              </w:rPr>
            </w:pPr>
            <w:r>
              <w:rPr>
                <w:noProof/>
                <w:lang w:eastAsia="pl-PL"/>
              </w:rPr>
              <mc:AlternateContent>
                <mc:Choice Requires="wps">
                  <w:drawing>
                    <wp:anchor distT="0" distB="0" distL="114300" distR="114300" simplePos="0" relativeHeight="251658240" behindDoc="1" locked="0" layoutInCell="1" allowOverlap="1" wp14:anchorId="07ECAF3F" wp14:editId="16F3D864">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0CF19483" w14:textId="33D9948E" w:rsidR="00A62A5F" w:rsidRDefault="00A62A5F" w:rsidP="00A62A5F">
                                  <w:r>
                                    <w:t xml:space="preserve">za rok </w:t>
                                  </w:r>
                                  <w:r w:rsidR="004C1B92">
                                    <w:t>20</w:t>
                                  </w:r>
                                  <w:r w:rsidR="00EC28F8">
                                    <w:t>2</w:t>
                                  </w:r>
                                  <w:r w:rsidR="00284E12">
                                    <w:t>2</w:t>
                                  </w:r>
                                </w:p>
                                <w:p w14:paraId="2ADB2CD9" w14:textId="77777777" w:rsidR="00A62A5F" w:rsidRDefault="00A62A5F" w:rsidP="00A62A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AF3F"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cJFQIAACs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">
                      <v:textbox>
                        <w:txbxContent>
                          <w:p w14:paraId="0CF19483" w14:textId="33D9948E" w:rsidR="00A62A5F" w:rsidRDefault="00A62A5F" w:rsidP="00A62A5F">
                            <w:r>
                              <w:t xml:space="preserve">za rok </w:t>
                            </w:r>
                            <w:r w:rsidR="004C1B92">
                              <w:t>20</w:t>
                            </w:r>
                            <w:r w:rsidR="00EC28F8">
                              <w:t>2</w:t>
                            </w:r>
                            <w:r w:rsidR="00284E12">
                              <w:t>2</w:t>
                            </w:r>
                          </w:p>
                          <w:p w14:paraId="2ADB2CD9" w14:textId="77777777" w:rsidR="00A62A5F" w:rsidRDefault="00A62A5F" w:rsidP="00A62A5F"/>
                        </w:txbxContent>
                      </v:textbox>
                      <w10:wrap type="tight"/>
                    </v:shape>
                  </w:pict>
                </mc:Fallback>
              </mc:AlternateContent>
            </w:r>
            <w:r w:rsidR="000B3607">
              <w:rPr>
                <w:b/>
                <w:sz w:val="36"/>
                <w:szCs w:val="36"/>
              </w:rPr>
              <w:t>S</w:t>
            </w:r>
            <w:r w:rsidR="00A26B00" w:rsidRPr="00A62A5F">
              <w:rPr>
                <w:b/>
                <w:sz w:val="36"/>
                <w:szCs w:val="36"/>
              </w:rPr>
              <w:t>prawozdanie z działalności fundacji</w:t>
            </w:r>
          </w:p>
        </w:tc>
      </w:tr>
      <w:tr w:rsidR="00A26B00" w14:paraId="28FF877F" w14:textId="77777777" w:rsidTr="005A6E4E">
        <w:trPr>
          <w:trHeight w:val="853"/>
        </w:trPr>
        <w:tc>
          <w:tcPr>
            <w:tcW w:w="10787" w:type="dxa"/>
            <w:gridSpan w:val="20"/>
            <w:tcBorders>
              <w:top w:val="nil"/>
            </w:tcBorders>
            <w:shd w:val="clear" w:color="auto" w:fill="D9D9D9" w:themeFill="background1" w:themeFillShade="D9"/>
            <w:vAlign w:val="center"/>
          </w:tcPr>
          <w:p w14:paraId="52479B36" w14:textId="73DBCADA" w:rsidR="00A26B00" w:rsidRDefault="00A26B00"/>
          <w:p w14:paraId="2D10FB23" w14:textId="77777777" w:rsidR="006A6D01" w:rsidRDefault="00B601D9" w:rsidP="006A6D01">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49C04ADA" w14:textId="40DC077C" w:rsidR="00AC40C4" w:rsidRPr="00AC40C4" w:rsidRDefault="006A6D01" w:rsidP="006A6D01">
            <w:pPr>
              <w:pStyle w:val="Tekstpodstawowy"/>
              <w:spacing w:line="276" w:lineRule="auto"/>
              <w:rPr>
                <w:rFonts w:ascii="Arial" w:hAnsi="Arial" w:cs="Arial"/>
                <w:sz w:val="16"/>
                <w:szCs w:val="16"/>
              </w:rPr>
            </w:pPr>
            <w:r w:rsidRPr="006A6D01">
              <w:rPr>
                <w:rFonts w:ascii="Arial" w:hAnsi="Arial" w:cs="Arial"/>
                <w:i/>
                <w:sz w:val="16"/>
                <w:szCs w:val="16"/>
              </w:rPr>
              <w:t>Ustawa z dnia 6 kwietnia 1984 roku o fundacjach</w:t>
            </w:r>
            <w:r w:rsidR="00AA393B">
              <w:rPr>
                <w:rFonts w:ascii="Arial" w:hAnsi="Arial" w:cs="Arial"/>
                <w:sz w:val="16"/>
                <w:szCs w:val="16"/>
              </w:rPr>
              <w:t xml:space="preserve"> (</w:t>
            </w:r>
            <w:proofErr w:type="spellStart"/>
            <w:r w:rsidR="00AA393B">
              <w:rPr>
                <w:rFonts w:ascii="Arial" w:hAnsi="Arial" w:cs="Arial"/>
                <w:sz w:val="16"/>
                <w:szCs w:val="16"/>
              </w:rPr>
              <w:t>t.j</w:t>
            </w:r>
            <w:proofErr w:type="spellEnd"/>
            <w:r w:rsidR="00AA393B">
              <w:rPr>
                <w:rFonts w:ascii="Arial" w:hAnsi="Arial" w:cs="Arial"/>
                <w:sz w:val="16"/>
                <w:szCs w:val="16"/>
              </w:rPr>
              <w:t>. Dz.U. 2020 r. poz. 2167</w:t>
            </w:r>
            <w:r>
              <w:rPr>
                <w:rFonts w:ascii="Arial" w:hAnsi="Arial" w:cs="Arial"/>
                <w:sz w:val="16"/>
                <w:szCs w:val="16"/>
              </w:rPr>
              <w:t xml:space="preserve">) oraz </w:t>
            </w:r>
            <w:r w:rsidR="00B601D9" w:rsidRPr="006A6D01">
              <w:rPr>
                <w:rFonts w:ascii="Arial" w:hAnsi="Arial" w:cs="Arial"/>
                <w:i/>
                <w:sz w:val="16"/>
                <w:szCs w:val="16"/>
              </w:rPr>
              <w:t>Rozporządzenie</w:t>
            </w:r>
            <w:r w:rsidR="00AC40C4" w:rsidRPr="006A6D01">
              <w:rPr>
                <w:rFonts w:ascii="Arial" w:hAnsi="Arial" w:cs="Arial"/>
                <w:i/>
                <w:sz w:val="16"/>
                <w:szCs w:val="16"/>
              </w:rPr>
              <w:t xml:space="preserve"> Ministra Sprawiedliwości </w:t>
            </w:r>
            <w:r>
              <w:rPr>
                <w:rFonts w:ascii="Arial" w:hAnsi="Arial" w:cs="Arial"/>
                <w:i/>
                <w:sz w:val="16"/>
                <w:szCs w:val="16"/>
              </w:rPr>
              <w:t>w</w:t>
            </w:r>
            <w:r w:rsidRPr="006A6D01">
              <w:rPr>
                <w:rFonts w:ascii="Arial" w:hAnsi="Arial" w:cs="Arial"/>
                <w:i/>
                <w:sz w:val="16"/>
                <w:szCs w:val="16"/>
              </w:rPr>
              <w:t xml:space="preserve"> </w:t>
            </w:r>
            <w:r w:rsidR="00AC40C4" w:rsidRPr="006A6D01">
              <w:rPr>
                <w:rFonts w:ascii="Arial" w:hAnsi="Arial" w:cs="Arial"/>
                <w:i/>
                <w:sz w:val="16"/>
                <w:szCs w:val="16"/>
              </w:rPr>
              <w:t>sprawie ramowego zakresu sprawozdania z działaln</w:t>
            </w:r>
            <w:r w:rsidRPr="006A6D01">
              <w:rPr>
                <w:rFonts w:ascii="Arial" w:hAnsi="Arial" w:cs="Arial"/>
                <w:i/>
                <w:sz w:val="16"/>
                <w:szCs w:val="16"/>
              </w:rPr>
              <w:t xml:space="preserve">ości fundacji </w:t>
            </w:r>
            <w:r>
              <w:rPr>
                <w:rFonts w:ascii="Arial" w:hAnsi="Arial" w:cs="Arial"/>
                <w:sz w:val="16"/>
                <w:szCs w:val="16"/>
              </w:rPr>
              <w:t>(</w:t>
            </w:r>
            <w:proofErr w:type="spellStart"/>
            <w:r>
              <w:rPr>
                <w:rFonts w:ascii="Arial" w:hAnsi="Arial" w:cs="Arial"/>
                <w:sz w:val="16"/>
                <w:szCs w:val="16"/>
              </w:rPr>
              <w:t>t.j</w:t>
            </w:r>
            <w:proofErr w:type="spellEnd"/>
            <w:r>
              <w:rPr>
                <w:rFonts w:ascii="Arial" w:hAnsi="Arial" w:cs="Arial"/>
                <w:sz w:val="16"/>
                <w:szCs w:val="16"/>
              </w:rPr>
              <w:t xml:space="preserve">. Dz. U. 2020 r. poz. </w:t>
            </w:r>
            <w:r w:rsidR="00AC40C4" w:rsidRPr="00AC40C4">
              <w:rPr>
                <w:rFonts w:ascii="Arial" w:hAnsi="Arial" w:cs="Arial"/>
                <w:sz w:val="16"/>
                <w:szCs w:val="16"/>
              </w:rPr>
              <w:t>36)</w:t>
            </w:r>
            <w:r>
              <w:rPr>
                <w:rFonts w:ascii="Arial" w:hAnsi="Arial" w:cs="Arial"/>
                <w:sz w:val="16"/>
                <w:szCs w:val="16"/>
              </w:rPr>
              <w:t>.</w:t>
            </w:r>
          </w:p>
          <w:p w14:paraId="201A38BE" w14:textId="608E8899" w:rsidR="00A26B00" w:rsidRDefault="00A26B00"/>
        </w:tc>
      </w:tr>
      <w:tr w:rsidR="00A62A5F" w14:paraId="406381D4" w14:textId="77777777" w:rsidTr="00FF59AD">
        <w:trPr>
          <w:trHeight w:val="1120"/>
        </w:trPr>
        <w:tc>
          <w:tcPr>
            <w:tcW w:w="10787" w:type="dxa"/>
            <w:gridSpan w:val="20"/>
          </w:tcPr>
          <w:p w14:paraId="6DFDEEFF" w14:textId="3451016E" w:rsidR="00A62A5F" w:rsidRPr="00E405F9" w:rsidRDefault="00A62A5F" w:rsidP="00FF59AD">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Sprawozdawca wypełnia tylko przeznaczone dla niego białe pola;</w:t>
            </w:r>
          </w:p>
          <w:p w14:paraId="41C6A100" w14:textId="0F217F0B" w:rsidR="00A62A5F" w:rsidRDefault="00A62A5F" w:rsidP="00FF59AD">
            <w:pPr>
              <w:pStyle w:val="OBJANIENIA"/>
              <w:numPr>
                <w:ilvl w:val="0"/>
                <w:numId w:val="1"/>
              </w:numPr>
              <w:spacing w:before="120" w:line="216" w:lineRule="auto"/>
              <w:ind w:left="357" w:hanging="357"/>
              <w:jc w:val="both"/>
              <w:rPr>
                <w:rFonts w:ascii="Calibri" w:hAnsi="Calibri" w:cs="Calibri"/>
                <w:sz w:val="20"/>
              </w:rPr>
            </w:pPr>
            <w:r w:rsidRPr="00E405F9">
              <w:rPr>
                <w:rFonts w:ascii="Calibri" w:hAnsi="Calibri" w:cs="Calibri"/>
                <w:sz w:val="20"/>
              </w:rPr>
              <w:t>We wszystkich polach, w których nie będą wpisane odpowiednie informacje, należy wstawić pojedynczy znak myślnika</w:t>
            </w:r>
            <w:r w:rsidRPr="00E405F9">
              <w:rPr>
                <w:rFonts w:ascii="Calibri" w:hAnsi="Calibri" w:cs="Calibri"/>
                <w:b/>
                <w:sz w:val="20"/>
              </w:rPr>
              <w:t xml:space="preserve"> (</w:t>
            </w:r>
            <w:r w:rsidRPr="00E405F9">
              <w:rPr>
                <w:rFonts w:ascii="Calibri" w:hAnsi="Calibri" w:cs="Calibri"/>
                <w:b/>
                <w:sz w:val="20"/>
              </w:rPr>
              <w:softHyphen/>
            </w:r>
            <w:r w:rsidRPr="00E405F9">
              <w:rPr>
                <w:rFonts w:ascii="Calibri" w:hAnsi="Calibri" w:cs="Calibri"/>
                <w:b/>
                <w:sz w:val="20"/>
              </w:rPr>
              <w:softHyphen/>
              <w:t>–)</w:t>
            </w:r>
            <w:r w:rsidR="000B3607">
              <w:rPr>
                <w:rFonts w:ascii="Calibri" w:hAnsi="Calibri" w:cs="Calibri"/>
                <w:sz w:val="20"/>
              </w:rPr>
              <w:t>;</w:t>
            </w:r>
          </w:p>
          <w:p w14:paraId="7C1B5A48" w14:textId="3F8B0FCA" w:rsidR="00A62A5F" w:rsidRPr="00FF59AD" w:rsidRDefault="00AC40C4" w:rsidP="00FF59AD">
            <w:pPr>
              <w:pStyle w:val="OBJANIENIA"/>
              <w:numPr>
                <w:ilvl w:val="0"/>
                <w:numId w:val="1"/>
              </w:numPr>
              <w:spacing w:before="120" w:line="216" w:lineRule="auto"/>
              <w:ind w:left="357" w:hanging="357"/>
              <w:jc w:val="both"/>
              <w:rPr>
                <w:rFonts w:ascii="Calibri" w:hAnsi="Calibri" w:cs="Calibri"/>
                <w:sz w:val="20"/>
              </w:rPr>
            </w:pPr>
            <w:r>
              <w:rPr>
                <w:rFonts w:ascii="Calibri" w:hAnsi="Calibri" w:cs="Calibri"/>
                <w:sz w:val="20"/>
              </w:rPr>
              <w:t>Pola wyboru należy uzupełnić przez wstawienie pojedynczego</w:t>
            </w:r>
            <w:r w:rsidR="005C28A4">
              <w:rPr>
                <w:rFonts w:ascii="Calibri" w:hAnsi="Calibri" w:cs="Calibri"/>
                <w:sz w:val="20"/>
              </w:rPr>
              <w:t xml:space="preserve"> znak</w:t>
            </w:r>
            <w:r>
              <w:rPr>
                <w:rFonts w:ascii="Calibri" w:hAnsi="Calibri" w:cs="Calibri"/>
                <w:sz w:val="20"/>
              </w:rPr>
              <w:t>u</w:t>
            </w:r>
            <w:r w:rsidR="005C28A4">
              <w:rPr>
                <w:rFonts w:ascii="Calibri" w:hAnsi="Calibri" w:cs="Calibri"/>
                <w:sz w:val="20"/>
              </w:rPr>
              <w:t xml:space="preserve"> X</w:t>
            </w:r>
            <w:r w:rsidR="000B3607">
              <w:rPr>
                <w:rFonts w:ascii="Calibri" w:hAnsi="Calibri" w:cs="Calibri"/>
                <w:sz w:val="20"/>
              </w:rPr>
              <w:t>.</w:t>
            </w:r>
          </w:p>
        </w:tc>
      </w:tr>
      <w:tr w:rsidR="00A62A5F" w14:paraId="5D794F20" w14:textId="77777777" w:rsidTr="00FF59AD">
        <w:trPr>
          <w:trHeight w:val="400"/>
        </w:trPr>
        <w:tc>
          <w:tcPr>
            <w:tcW w:w="10787" w:type="dxa"/>
            <w:gridSpan w:val="20"/>
            <w:shd w:val="clear" w:color="auto" w:fill="BFBFBF" w:themeFill="background1" w:themeFillShade="BF"/>
            <w:vAlign w:val="center"/>
          </w:tcPr>
          <w:p w14:paraId="44787DA7" w14:textId="450C23BA" w:rsidR="00A62A5F" w:rsidRPr="00545B92" w:rsidRDefault="00EF5700" w:rsidP="00FF59AD">
            <w:pPr>
              <w:pStyle w:val="Akapitzlist"/>
              <w:numPr>
                <w:ilvl w:val="0"/>
                <w:numId w:val="4"/>
              </w:numPr>
              <w:spacing w:after="0" w:line="240" w:lineRule="auto"/>
              <w:ind w:left="181" w:hanging="181"/>
              <w:rPr>
                <w:b/>
              </w:rPr>
            </w:pPr>
            <w:r w:rsidRPr="00545B92">
              <w:rPr>
                <w:b/>
              </w:rPr>
              <w:t>Dane fundacji</w:t>
            </w:r>
          </w:p>
        </w:tc>
      </w:tr>
      <w:tr w:rsidR="00117557" w14:paraId="107ABA5A" w14:textId="77777777" w:rsidTr="00FF59AD">
        <w:trPr>
          <w:trHeight w:val="419"/>
        </w:trPr>
        <w:tc>
          <w:tcPr>
            <w:tcW w:w="2827" w:type="dxa"/>
            <w:gridSpan w:val="2"/>
            <w:shd w:val="clear" w:color="auto" w:fill="D9D9D9" w:themeFill="background1" w:themeFillShade="D9"/>
            <w:vAlign w:val="center"/>
          </w:tcPr>
          <w:p w14:paraId="11DD6834" w14:textId="77777777" w:rsidR="00EF5700" w:rsidRDefault="00545B92" w:rsidP="00FF59AD">
            <w:r>
              <w:t xml:space="preserve">1. </w:t>
            </w:r>
            <w:r w:rsidR="00EF5700">
              <w:t>Nazwa fundacji</w:t>
            </w:r>
          </w:p>
        </w:tc>
        <w:tc>
          <w:tcPr>
            <w:tcW w:w="7960" w:type="dxa"/>
            <w:gridSpan w:val="18"/>
          </w:tcPr>
          <w:p w14:paraId="75F343BE" w14:textId="2559BA4E" w:rsidR="00EF5700" w:rsidRPr="00355D9D" w:rsidRDefault="0049391B">
            <w:pPr>
              <w:rPr>
                <w:b/>
              </w:rPr>
            </w:pPr>
            <w:r>
              <w:rPr>
                <w:b/>
              </w:rPr>
              <w:t>Fundacja TAB Tolerancja Asertywność Bezpieczeństwo</w:t>
            </w:r>
          </w:p>
        </w:tc>
      </w:tr>
      <w:tr w:rsidR="008E2B56" w14:paraId="0361D964" w14:textId="77777777" w:rsidTr="00FF59AD">
        <w:trPr>
          <w:trHeight w:val="694"/>
        </w:trPr>
        <w:tc>
          <w:tcPr>
            <w:tcW w:w="2827" w:type="dxa"/>
            <w:gridSpan w:val="2"/>
            <w:vMerge w:val="restart"/>
            <w:shd w:val="clear" w:color="auto" w:fill="D9D9D9" w:themeFill="background1" w:themeFillShade="D9"/>
            <w:vAlign w:val="center"/>
          </w:tcPr>
          <w:p w14:paraId="4F4BB894" w14:textId="77777777" w:rsidR="00EF5700" w:rsidRDefault="00545B92" w:rsidP="00FF59AD">
            <w:r>
              <w:t xml:space="preserve">2. </w:t>
            </w:r>
            <w:r w:rsidR="00EF5700">
              <w:t>Adres siedziby i dane kontaktowe</w:t>
            </w:r>
          </w:p>
        </w:tc>
        <w:tc>
          <w:tcPr>
            <w:tcW w:w="2440" w:type="dxa"/>
            <w:gridSpan w:val="4"/>
          </w:tcPr>
          <w:p w14:paraId="6725AB92" w14:textId="7692E184" w:rsidR="00EF5700" w:rsidRDefault="000B3607">
            <w:pPr>
              <w:rPr>
                <w:sz w:val="16"/>
                <w:szCs w:val="16"/>
              </w:rPr>
            </w:pPr>
            <w:r>
              <w:rPr>
                <w:sz w:val="16"/>
                <w:szCs w:val="16"/>
              </w:rPr>
              <w:t>K</w:t>
            </w:r>
            <w:r w:rsidR="00EF5700" w:rsidRPr="00545B92">
              <w:rPr>
                <w:sz w:val="16"/>
                <w:szCs w:val="16"/>
              </w:rPr>
              <w:t>raj:</w:t>
            </w:r>
          </w:p>
          <w:p w14:paraId="26F4F436" w14:textId="59641276" w:rsidR="005C28A4" w:rsidRPr="00355D9D" w:rsidRDefault="0049391B">
            <w:pPr>
              <w:rPr>
                <w:sz w:val="24"/>
                <w:szCs w:val="24"/>
              </w:rPr>
            </w:pPr>
            <w:r>
              <w:rPr>
                <w:sz w:val="24"/>
                <w:szCs w:val="24"/>
              </w:rPr>
              <w:t>Polska</w:t>
            </w:r>
          </w:p>
        </w:tc>
        <w:tc>
          <w:tcPr>
            <w:tcW w:w="2493" w:type="dxa"/>
            <w:gridSpan w:val="7"/>
          </w:tcPr>
          <w:p w14:paraId="24FC5C2E" w14:textId="77777777" w:rsidR="00EF5700" w:rsidRDefault="00EF5700">
            <w:pPr>
              <w:rPr>
                <w:sz w:val="16"/>
                <w:szCs w:val="16"/>
              </w:rPr>
            </w:pPr>
            <w:r w:rsidRPr="00545B92">
              <w:rPr>
                <w:sz w:val="16"/>
                <w:szCs w:val="16"/>
              </w:rPr>
              <w:t>Województwo:</w:t>
            </w:r>
          </w:p>
          <w:p w14:paraId="1E498B6B" w14:textId="1E36AD01" w:rsidR="005C28A4" w:rsidRPr="00355D9D" w:rsidRDefault="0049391B">
            <w:pPr>
              <w:rPr>
                <w:sz w:val="24"/>
                <w:szCs w:val="24"/>
              </w:rPr>
            </w:pPr>
            <w:r>
              <w:rPr>
                <w:sz w:val="24"/>
                <w:szCs w:val="24"/>
              </w:rPr>
              <w:t>małopolska</w:t>
            </w:r>
          </w:p>
        </w:tc>
        <w:tc>
          <w:tcPr>
            <w:tcW w:w="3027" w:type="dxa"/>
            <w:gridSpan w:val="7"/>
          </w:tcPr>
          <w:p w14:paraId="3E34CD46" w14:textId="77777777" w:rsidR="00EF5700" w:rsidRDefault="00EF5700">
            <w:pPr>
              <w:rPr>
                <w:sz w:val="16"/>
                <w:szCs w:val="16"/>
              </w:rPr>
            </w:pPr>
            <w:r w:rsidRPr="00545B92">
              <w:rPr>
                <w:sz w:val="16"/>
                <w:szCs w:val="16"/>
              </w:rPr>
              <w:t>Powiat:</w:t>
            </w:r>
          </w:p>
          <w:p w14:paraId="06764C82" w14:textId="51D925E1" w:rsidR="005C28A4" w:rsidRPr="00355D9D" w:rsidRDefault="0049391B">
            <w:pPr>
              <w:rPr>
                <w:sz w:val="24"/>
                <w:szCs w:val="24"/>
              </w:rPr>
            </w:pPr>
            <w:r>
              <w:rPr>
                <w:sz w:val="24"/>
                <w:szCs w:val="24"/>
              </w:rPr>
              <w:t>m. Kraków</w:t>
            </w:r>
          </w:p>
        </w:tc>
      </w:tr>
      <w:tr w:rsidR="008E2B56" w14:paraId="3864074F" w14:textId="77777777" w:rsidTr="00355D9D">
        <w:trPr>
          <w:trHeight w:val="700"/>
        </w:trPr>
        <w:tc>
          <w:tcPr>
            <w:tcW w:w="2827" w:type="dxa"/>
            <w:gridSpan w:val="2"/>
            <w:vMerge/>
            <w:shd w:val="clear" w:color="auto" w:fill="D9D9D9" w:themeFill="background1" w:themeFillShade="D9"/>
          </w:tcPr>
          <w:p w14:paraId="5BDD93B7" w14:textId="77777777" w:rsidR="00EF5700" w:rsidRDefault="00EF5700"/>
        </w:tc>
        <w:tc>
          <w:tcPr>
            <w:tcW w:w="2440" w:type="dxa"/>
            <w:gridSpan w:val="4"/>
          </w:tcPr>
          <w:p w14:paraId="2C28397A" w14:textId="77777777" w:rsidR="00EF5700" w:rsidRDefault="00EF5700">
            <w:pPr>
              <w:rPr>
                <w:sz w:val="16"/>
                <w:szCs w:val="16"/>
              </w:rPr>
            </w:pPr>
            <w:r w:rsidRPr="00545B92">
              <w:rPr>
                <w:sz w:val="16"/>
                <w:szCs w:val="16"/>
              </w:rPr>
              <w:t>Gmina:</w:t>
            </w:r>
          </w:p>
          <w:p w14:paraId="5E78AAC5" w14:textId="6C356DA7" w:rsidR="005C28A4" w:rsidRPr="00355D9D" w:rsidRDefault="0049391B">
            <w:pPr>
              <w:rPr>
                <w:sz w:val="24"/>
                <w:szCs w:val="24"/>
              </w:rPr>
            </w:pPr>
            <w:r>
              <w:rPr>
                <w:sz w:val="24"/>
                <w:szCs w:val="24"/>
              </w:rPr>
              <w:t>m. Kraków</w:t>
            </w:r>
          </w:p>
        </w:tc>
        <w:tc>
          <w:tcPr>
            <w:tcW w:w="2493" w:type="dxa"/>
            <w:gridSpan w:val="7"/>
          </w:tcPr>
          <w:p w14:paraId="5892144E" w14:textId="77777777" w:rsidR="00EF5700" w:rsidRDefault="00EF5700">
            <w:pPr>
              <w:rPr>
                <w:sz w:val="16"/>
                <w:szCs w:val="16"/>
              </w:rPr>
            </w:pPr>
            <w:r w:rsidRPr="00545B92">
              <w:rPr>
                <w:sz w:val="16"/>
                <w:szCs w:val="16"/>
              </w:rPr>
              <w:t>Ulica:</w:t>
            </w:r>
          </w:p>
          <w:p w14:paraId="563C38DB" w14:textId="0F0FB12C" w:rsidR="005C28A4" w:rsidRPr="00355D9D" w:rsidRDefault="0049391B">
            <w:pPr>
              <w:rPr>
                <w:sz w:val="24"/>
                <w:szCs w:val="24"/>
              </w:rPr>
            </w:pPr>
            <w:r>
              <w:rPr>
                <w:sz w:val="24"/>
                <w:szCs w:val="24"/>
              </w:rPr>
              <w:t xml:space="preserve">Sielska </w:t>
            </w:r>
          </w:p>
        </w:tc>
        <w:tc>
          <w:tcPr>
            <w:tcW w:w="3027" w:type="dxa"/>
            <w:gridSpan w:val="7"/>
          </w:tcPr>
          <w:p w14:paraId="06042026" w14:textId="77777777" w:rsidR="00EF5700" w:rsidRDefault="00EF5700">
            <w:pPr>
              <w:rPr>
                <w:sz w:val="16"/>
                <w:szCs w:val="16"/>
              </w:rPr>
            </w:pPr>
            <w:r w:rsidRPr="00545B92">
              <w:rPr>
                <w:sz w:val="16"/>
                <w:szCs w:val="16"/>
              </w:rPr>
              <w:t>Nr domu:</w:t>
            </w:r>
          </w:p>
          <w:p w14:paraId="5F5E1BF9" w14:textId="0D9E5637" w:rsidR="005C28A4" w:rsidRPr="00355D9D" w:rsidRDefault="0049391B">
            <w:pPr>
              <w:rPr>
                <w:sz w:val="24"/>
                <w:szCs w:val="24"/>
              </w:rPr>
            </w:pPr>
            <w:r>
              <w:rPr>
                <w:sz w:val="24"/>
                <w:szCs w:val="24"/>
              </w:rPr>
              <w:t>23C</w:t>
            </w:r>
          </w:p>
        </w:tc>
      </w:tr>
      <w:tr w:rsidR="008E2B56" w14:paraId="1D5B4FD1" w14:textId="77777777" w:rsidTr="00355D9D">
        <w:trPr>
          <w:trHeight w:val="692"/>
        </w:trPr>
        <w:tc>
          <w:tcPr>
            <w:tcW w:w="2827" w:type="dxa"/>
            <w:gridSpan w:val="2"/>
            <w:vMerge/>
            <w:shd w:val="clear" w:color="auto" w:fill="D9D9D9" w:themeFill="background1" w:themeFillShade="D9"/>
          </w:tcPr>
          <w:p w14:paraId="70793218" w14:textId="77777777" w:rsidR="00EF5700" w:rsidRDefault="00EF5700"/>
        </w:tc>
        <w:tc>
          <w:tcPr>
            <w:tcW w:w="2440" w:type="dxa"/>
            <w:gridSpan w:val="4"/>
          </w:tcPr>
          <w:p w14:paraId="0B82990C" w14:textId="77777777" w:rsidR="00EF5700" w:rsidRDefault="004B7F8D">
            <w:pPr>
              <w:rPr>
                <w:sz w:val="16"/>
                <w:szCs w:val="16"/>
              </w:rPr>
            </w:pPr>
            <w:r w:rsidRPr="00545B92">
              <w:rPr>
                <w:sz w:val="16"/>
                <w:szCs w:val="16"/>
              </w:rPr>
              <w:t>Nr lokalu:</w:t>
            </w:r>
          </w:p>
          <w:p w14:paraId="7483BF19" w14:textId="2677A56A" w:rsidR="005C28A4" w:rsidRPr="00355D9D" w:rsidRDefault="0049391B">
            <w:pPr>
              <w:rPr>
                <w:sz w:val="24"/>
                <w:szCs w:val="24"/>
              </w:rPr>
            </w:pPr>
            <w:r>
              <w:rPr>
                <w:sz w:val="24"/>
                <w:szCs w:val="24"/>
              </w:rPr>
              <w:t>-</w:t>
            </w:r>
          </w:p>
        </w:tc>
        <w:tc>
          <w:tcPr>
            <w:tcW w:w="2493" w:type="dxa"/>
            <w:gridSpan w:val="7"/>
          </w:tcPr>
          <w:p w14:paraId="38048A39" w14:textId="77777777" w:rsidR="00EF5700" w:rsidRDefault="004B7F8D">
            <w:pPr>
              <w:rPr>
                <w:sz w:val="16"/>
                <w:szCs w:val="16"/>
              </w:rPr>
            </w:pPr>
            <w:r w:rsidRPr="00545B92">
              <w:rPr>
                <w:sz w:val="16"/>
                <w:szCs w:val="16"/>
              </w:rPr>
              <w:t>Miejscowość:</w:t>
            </w:r>
          </w:p>
          <w:p w14:paraId="7D471000" w14:textId="6B1BD999" w:rsidR="005C28A4" w:rsidRPr="00355D9D" w:rsidRDefault="0049391B">
            <w:pPr>
              <w:rPr>
                <w:sz w:val="24"/>
                <w:szCs w:val="24"/>
              </w:rPr>
            </w:pPr>
            <w:r>
              <w:rPr>
                <w:sz w:val="24"/>
                <w:szCs w:val="24"/>
              </w:rPr>
              <w:t>Kraków</w:t>
            </w:r>
          </w:p>
        </w:tc>
        <w:tc>
          <w:tcPr>
            <w:tcW w:w="3027" w:type="dxa"/>
            <w:gridSpan w:val="7"/>
          </w:tcPr>
          <w:p w14:paraId="49A02345" w14:textId="77777777" w:rsidR="00EF5700" w:rsidRDefault="004B7F8D">
            <w:pPr>
              <w:rPr>
                <w:sz w:val="16"/>
                <w:szCs w:val="16"/>
              </w:rPr>
            </w:pPr>
            <w:r w:rsidRPr="00545B92">
              <w:rPr>
                <w:sz w:val="16"/>
                <w:szCs w:val="16"/>
              </w:rPr>
              <w:t>Kod pocztowy:</w:t>
            </w:r>
          </w:p>
          <w:p w14:paraId="2A3DBBD3" w14:textId="6AD5643B" w:rsidR="005C28A4" w:rsidRPr="00355D9D" w:rsidRDefault="0049391B">
            <w:pPr>
              <w:rPr>
                <w:sz w:val="24"/>
                <w:szCs w:val="24"/>
              </w:rPr>
            </w:pPr>
            <w:r>
              <w:rPr>
                <w:sz w:val="24"/>
                <w:szCs w:val="24"/>
              </w:rPr>
              <w:t>30-421</w:t>
            </w:r>
          </w:p>
        </w:tc>
      </w:tr>
      <w:tr w:rsidR="008E2B56" w14:paraId="2264B64B" w14:textId="77777777" w:rsidTr="00355D9D">
        <w:trPr>
          <w:trHeight w:val="696"/>
        </w:trPr>
        <w:tc>
          <w:tcPr>
            <w:tcW w:w="2827" w:type="dxa"/>
            <w:gridSpan w:val="2"/>
            <w:vMerge/>
            <w:shd w:val="clear" w:color="auto" w:fill="D9D9D9" w:themeFill="background1" w:themeFillShade="D9"/>
          </w:tcPr>
          <w:p w14:paraId="5311C750" w14:textId="77777777" w:rsidR="00EF5700" w:rsidRDefault="00EF5700"/>
        </w:tc>
        <w:tc>
          <w:tcPr>
            <w:tcW w:w="2440" w:type="dxa"/>
            <w:gridSpan w:val="4"/>
          </w:tcPr>
          <w:p w14:paraId="1F9169DB" w14:textId="1D65B1C7" w:rsidR="00EF5700" w:rsidRDefault="004B7F8D">
            <w:pPr>
              <w:rPr>
                <w:sz w:val="16"/>
                <w:szCs w:val="16"/>
              </w:rPr>
            </w:pPr>
            <w:r w:rsidRPr="00545B92">
              <w:rPr>
                <w:sz w:val="16"/>
                <w:szCs w:val="16"/>
              </w:rPr>
              <w:t>Nr telefonu</w:t>
            </w:r>
            <w:r w:rsidR="00F21F7B">
              <w:rPr>
                <w:sz w:val="16"/>
                <w:szCs w:val="16"/>
              </w:rPr>
              <w:t xml:space="preserve"> (fakultatywne)</w:t>
            </w:r>
            <w:r w:rsidR="00545B92" w:rsidRPr="00545B92">
              <w:rPr>
                <w:sz w:val="16"/>
                <w:szCs w:val="16"/>
              </w:rPr>
              <w:t>:</w:t>
            </w:r>
          </w:p>
          <w:p w14:paraId="6C181F5A" w14:textId="41FDE38C" w:rsidR="005C28A4" w:rsidRPr="00355D9D" w:rsidRDefault="0049391B">
            <w:pPr>
              <w:rPr>
                <w:sz w:val="24"/>
                <w:szCs w:val="24"/>
              </w:rPr>
            </w:pPr>
            <w:r>
              <w:rPr>
                <w:sz w:val="24"/>
                <w:szCs w:val="24"/>
              </w:rPr>
              <w:t>696070758</w:t>
            </w:r>
          </w:p>
        </w:tc>
        <w:tc>
          <w:tcPr>
            <w:tcW w:w="2493" w:type="dxa"/>
            <w:gridSpan w:val="7"/>
          </w:tcPr>
          <w:p w14:paraId="260A0F05" w14:textId="06E87142" w:rsidR="00EF5700" w:rsidRDefault="000B3607">
            <w:pPr>
              <w:rPr>
                <w:sz w:val="16"/>
                <w:szCs w:val="16"/>
              </w:rPr>
            </w:pPr>
            <w:r>
              <w:rPr>
                <w:sz w:val="16"/>
                <w:szCs w:val="16"/>
              </w:rPr>
              <w:t>Adres poczty elektronicznej</w:t>
            </w:r>
            <w:r w:rsidR="004B7F8D" w:rsidRPr="00545B92">
              <w:rPr>
                <w:sz w:val="16"/>
                <w:szCs w:val="16"/>
              </w:rPr>
              <w:t>:</w:t>
            </w:r>
          </w:p>
          <w:p w14:paraId="7477B0FC" w14:textId="307F2F14" w:rsidR="005C28A4" w:rsidRPr="00355D9D" w:rsidRDefault="0049391B">
            <w:pPr>
              <w:rPr>
                <w:sz w:val="24"/>
                <w:szCs w:val="24"/>
              </w:rPr>
            </w:pPr>
            <w:r>
              <w:rPr>
                <w:sz w:val="24"/>
                <w:szCs w:val="24"/>
              </w:rPr>
              <w:t>biuro@fundacjatab.pl</w:t>
            </w:r>
          </w:p>
        </w:tc>
        <w:tc>
          <w:tcPr>
            <w:tcW w:w="3027" w:type="dxa"/>
            <w:gridSpan w:val="7"/>
          </w:tcPr>
          <w:p w14:paraId="4FD199D9" w14:textId="6AFA7065" w:rsidR="00EF5700" w:rsidRDefault="004B7F8D">
            <w:pPr>
              <w:rPr>
                <w:sz w:val="16"/>
                <w:szCs w:val="16"/>
              </w:rPr>
            </w:pPr>
            <w:r w:rsidRPr="00545B92">
              <w:rPr>
                <w:sz w:val="16"/>
                <w:szCs w:val="16"/>
              </w:rPr>
              <w:t>Nr faksu</w:t>
            </w:r>
            <w:r w:rsidR="00F21F7B">
              <w:rPr>
                <w:sz w:val="16"/>
                <w:szCs w:val="16"/>
              </w:rPr>
              <w:t xml:space="preserve"> (fakultatywne)</w:t>
            </w:r>
            <w:r w:rsidRPr="00545B92">
              <w:rPr>
                <w:sz w:val="16"/>
                <w:szCs w:val="16"/>
              </w:rPr>
              <w:t>:</w:t>
            </w:r>
          </w:p>
          <w:p w14:paraId="2ECDA5F7" w14:textId="783F134E" w:rsidR="005C28A4" w:rsidRPr="00355D9D" w:rsidRDefault="00DB4B02">
            <w:pPr>
              <w:rPr>
                <w:sz w:val="24"/>
                <w:szCs w:val="24"/>
              </w:rPr>
            </w:pPr>
            <w:r>
              <w:rPr>
                <w:sz w:val="24"/>
                <w:szCs w:val="24"/>
              </w:rPr>
              <w:t>-</w:t>
            </w:r>
          </w:p>
        </w:tc>
      </w:tr>
      <w:tr w:rsidR="004B7F8D" w14:paraId="2B4C82EF" w14:textId="77777777" w:rsidTr="00545B92">
        <w:trPr>
          <w:trHeight w:val="678"/>
        </w:trPr>
        <w:tc>
          <w:tcPr>
            <w:tcW w:w="10787" w:type="dxa"/>
            <w:gridSpan w:val="20"/>
          </w:tcPr>
          <w:p w14:paraId="0CB2329E" w14:textId="1A3DE8F6" w:rsidR="004B7F8D" w:rsidRPr="00545B92" w:rsidRDefault="00F21F7B">
            <w:pPr>
              <w:rPr>
                <w:sz w:val="16"/>
                <w:szCs w:val="16"/>
              </w:rPr>
            </w:pPr>
            <w:r>
              <w:rPr>
                <w:sz w:val="16"/>
                <w:szCs w:val="16"/>
              </w:rPr>
              <w:t>Adres do korespondencji (</w:t>
            </w:r>
            <w:r w:rsidR="004B7F8D" w:rsidRPr="00545B92">
              <w:rPr>
                <w:sz w:val="16"/>
                <w:szCs w:val="16"/>
              </w:rPr>
              <w:t xml:space="preserve">jeżeli </w:t>
            </w:r>
            <w:r w:rsidR="00F76AE5">
              <w:rPr>
                <w:sz w:val="16"/>
                <w:szCs w:val="16"/>
              </w:rPr>
              <w:t>jest inny niż adres siedzib</w:t>
            </w:r>
            <w:r w:rsidR="00F76AE5" w:rsidRPr="00545B92">
              <w:rPr>
                <w:sz w:val="16"/>
                <w:szCs w:val="16"/>
              </w:rPr>
              <w:t>y</w:t>
            </w:r>
            <w:r>
              <w:rPr>
                <w:sz w:val="16"/>
                <w:szCs w:val="16"/>
              </w:rPr>
              <w:t>)</w:t>
            </w:r>
            <w:r w:rsidR="004B7F8D" w:rsidRPr="00545B92">
              <w:rPr>
                <w:sz w:val="16"/>
                <w:szCs w:val="16"/>
              </w:rPr>
              <w:t>:</w:t>
            </w:r>
            <w:r w:rsidR="0049391B">
              <w:rPr>
                <w:sz w:val="16"/>
                <w:szCs w:val="16"/>
              </w:rPr>
              <w:t>-</w:t>
            </w:r>
          </w:p>
        </w:tc>
      </w:tr>
      <w:tr w:rsidR="00957BF0" w14:paraId="41951802" w14:textId="77777777" w:rsidTr="00081B55">
        <w:trPr>
          <w:trHeight w:val="417"/>
        </w:trPr>
        <w:tc>
          <w:tcPr>
            <w:tcW w:w="1418" w:type="dxa"/>
            <w:shd w:val="clear" w:color="auto" w:fill="D9D9D9" w:themeFill="background1" w:themeFillShade="D9"/>
            <w:vAlign w:val="center"/>
          </w:tcPr>
          <w:p w14:paraId="3147D2C2" w14:textId="3D42746E" w:rsidR="00221D67" w:rsidRDefault="00F76AE5">
            <w:r>
              <w:t>3</w:t>
            </w:r>
            <w:r w:rsidR="00221D67">
              <w:t xml:space="preserve">. </w:t>
            </w:r>
            <w:r w:rsidR="00081B55">
              <w:t xml:space="preserve">Nr </w:t>
            </w:r>
            <w:r w:rsidR="00221D67">
              <w:t>REGON:</w:t>
            </w:r>
          </w:p>
        </w:tc>
        <w:tc>
          <w:tcPr>
            <w:tcW w:w="1985" w:type="dxa"/>
            <w:gridSpan w:val="3"/>
          </w:tcPr>
          <w:p w14:paraId="2B6D1E57" w14:textId="3C9C0C40" w:rsidR="00221D67" w:rsidRDefault="0033609D">
            <w:r w:rsidRPr="0033609D">
              <w:t>38259151600000</w:t>
            </w:r>
          </w:p>
        </w:tc>
        <w:tc>
          <w:tcPr>
            <w:tcW w:w="2247" w:type="dxa"/>
            <w:gridSpan w:val="3"/>
            <w:shd w:val="clear" w:color="auto" w:fill="D9D9D9" w:themeFill="background1" w:themeFillShade="D9"/>
            <w:vAlign w:val="center"/>
          </w:tcPr>
          <w:p w14:paraId="1431BC7C" w14:textId="7CACC057" w:rsidR="00221D67" w:rsidRDefault="00F76AE5">
            <w:r>
              <w:t>4</w:t>
            </w:r>
            <w:r w:rsidR="00221D67">
              <w:t>. Data wpisu w KRS:</w:t>
            </w:r>
          </w:p>
        </w:tc>
        <w:tc>
          <w:tcPr>
            <w:tcW w:w="1946" w:type="dxa"/>
            <w:gridSpan w:val="5"/>
          </w:tcPr>
          <w:p w14:paraId="5318A275" w14:textId="425CC1CC" w:rsidR="00221D67" w:rsidRDefault="0033609D">
            <w:r>
              <w:t>15.02.2019</w:t>
            </w:r>
          </w:p>
        </w:tc>
        <w:tc>
          <w:tcPr>
            <w:tcW w:w="1246" w:type="dxa"/>
            <w:gridSpan w:val="5"/>
            <w:shd w:val="clear" w:color="auto" w:fill="D9D9D9" w:themeFill="background1" w:themeFillShade="D9"/>
            <w:vAlign w:val="center"/>
          </w:tcPr>
          <w:p w14:paraId="731D524B" w14:textId="0A5BB7D4" w:rsidR="00221D67" w:rsidRDefault="00F76AE5">
            <w:r>
              <w:t>5</w:t>
            </w:r>
            <w:r w:rsidR="00221D67">
              <w:t>. Nr KRS:</w:t>
            </w:r>
          </w:p>
        </w:tc>
        <w:tc>
          <w:tcPr>
            <w:tcW w:w="1945" w:type="dxa"/>
            <w:gridSpan w:val="3"/>
          </w:tcPr>
          <w:p w14:paraId="46EB07BF" w14:textId="5838F7BD" w:rsidR="00221D67" w:rsidRDefault="0033609D">
            <w:r w:rsidRPr="0033609D">
              <w:t>0000772057</w:t>
            </w:r>
          </w:p>
        </w:tc>
      </w:tr>
      <w:tr w:rsidR="004E0ABA" w14:paraId="09CE3178" w14:textId="77777777" w:rsidTr="00FF59AD">
        <w:tc>
          <w:tcPr>
            <w:tcW w:w="2993" w:type="dxa"/>
            <w:gridSpan w:val="3"/>
            <w:vMerge w:val="restart"/>
            <w:shd w:val="clear" w:color="auto" w:fill="D9D9D9" w:themeFill="background1" w:themeFillShade="D9"/>
            <w:vAlign w:val="center"/>
          </w:tcPr>
          <w:p w14:paraId="0FC6D49A" w14:textId="77777777" w:rsidR="00062EB9" w:rsidRDefault="00545B92" w:rsidP="00C17D74">
            <w:r>
              <w:t xml:space="preserve">6. </w:t>
            </w:r>
            <w:r w:rsidR="00062EB9">
              <w:t>Dane członków zarządu fundacji (wg aktualnego wpisu w KRS</w:t>
            </w:r>
            <w:r w:rsidR="00F76AE5">
              <w:t>)</w:t>
            </w:r>
          </w:p>
        </w:tc>
        <w:tc>
          <w:tcPr>
            <w:tcW w:w="5422" w:type="dxa"/>
            <w:gridSpan w:val="12"/>
            <w:shd w:val="clear" w:color="auto" w:fill="D9D9D9" w:themeFill="background1" w:themeFillShade="D9"/>
            <w:vAlign w:val="center"/>
          </w:tcPr>
          <w:p w14:paraId="59D6E38C" w14:textId="77777777" w:rsidR="00062EB9" w:rsidRDefault="00062EB9" w:rsidP="00FF59AD">
            <w:r>
              <w:t>Imię i nazwisko</w:t>
            </w:r>
          </w:p>
        </w:tc>
        <w:tc>
          <w:tcPr>
            <w:tcW w:w="2372" w:type="dxa"/>
            <w:gridSpan w:val="5"/>
            <w:shd w:val="clear" w:color="auto" w:fill="D9D9D9" w:themeFill="background1" w:themeFillShade="D9"/>
            <w:vAlign w:val="center"/>
          </w:tcPr>
          <w:p w14:paraId="23E45644" w14:textId="77777777" w:rsidR="00062EB9" w:rsidRDefault="00062EB9" w:rsidP="00FF59AD">
            <w:r>
              <w:t>Funkcja</w:t>
            </w:r>
          </w:p>
        </w:tc>
      </w:tr>
      <w:tr w:rsidR="004E0ABA" w14:paraId="064A5788" w14:textId="77777777" w:rsidTr="00FF59AD">
        <w:trPr>
          <w:trHeight w:val="993"/>
        </w:trPr>
        <w:tc>
          <w:tcPr>
            <w:tcW w:w="2993" w:type="dxa"/>
            <w:gridSpan w:val="3"/>
            <w:vMerge/>
            <w:shd w:val="clear" w:color="auto" w:fill="D9D9D9" w:themeFill="background1" w:themeFillShade="D9"/>
          </w:tcPr>
          <w:p w14:paraId="464C7600" w14:textId="77777777" w:rsidR="00062EB9" w:rsidRDefault="00062EB9"/>
        </w:tc>
        <w:tc>
          <w:tcPr>
            <w:tcW w:w="5422" w:type="dxa"/>
            <w:gridSpan w:val="12"/>
            <w:vAlign w:val="center"/>
          </w:tcPr>
          <w:p w14:paraId="46BEB0B8" w14:textId="77777777" w:rsidR="00062EB9" w:rsidRDefault="0033609D" w:rsidP="00FF59AD">
            <w:r>
              <w:t>Magdalena Lesiak</w:t>
            </w:r>
          </w:p>
          <w:p w14:paraId="7E57BAAF" w14:textId="1BA18DA1" w:rsidR="0033609D" w:rsidRDefault="0033609D" w:rsidP="00FF59AD">
            <w:r>
              <w:t>Małgorzata Lidacka</w:t>
            </w:r>
          </w:p>
        </w:tc>
        <w:tc>
          <w:tcPr>
            <w:tcW w:w="2372" w:type="dxa"/>
            <w:gridSpan w:val="5"/>
            <w:vAlign w:val="center"/>
          </w:tcPr>
          <w:p w14:paraId="1811BA33" w14:textId="3A6D26A3" w:rsidR="00062EB9" w:rsidRDefault="0033609D" w:rsidP="00FF59AD">
            <w:r>
              <w:t>Prezes</w:t>
            </w:r>
          </w:p>
          <w:p w14:paraId="06A1BFDE" w14:textId="191139E2" w:rsidR="0033609D" w:rsidRDefault="0033609D" w:rsidP="00FF59AD">
            <w:r>
              <w:t>wiceprezes</w:t>
            </w:r>
          </w:p>
        </w:tc>
      </w:tr>
      <w:tr w:rsidR="00545B92" w14:paraId="1B28DE40" w14:textId="77777777" w:rsidTr="00FF59AD">
        <w:trPr>
          <w:trHeight w:val="448"/>
        </w:trPr>
        <w:tc>
          <w:tcPr>
            <w:tcW w:w="10787" w:type="dxa"/>
            <w:gridSpan w:val="20"/>
            <w:shd w:val="clear" w:color="auto" w:fill="BFBFBF" w:themeFill="background1" w:themeFillShade="BF"/>
            <w:vAlign w:val="center"/>
          </w:tcPr>
          <w:p w14:paraId="6D0CB281" w14:textId="77777777" w:rsidR="00545B92" w:rsidRPr="00545B92" w:rsidRDefault="00545B92" w:rsidP="00FF59AD">
            <w:pPr>
              <w:rPr>
                <w:b/>
              </w:rPr>
            </w:pPr>
            <w:r>
              <w:rPr>
                <w:b/>
              </w:rPr>
              <w:t>II. Charakterystyka działalności fundacji w okresie sprawozdawczym</w:t>
            </w:r>
          </w:p>
        </w:tc>
      </w:tr>
      <w:tr w:rsidR="00062EB9" w14:paraId="638D11FB" w14:textId="77777777" w:rsidTr="00FF59AD">
        <w:trPr>
          <w:trHeight w:val="381"/>
        </w:trPr>
        <w:tc>
          <w:tcPr>
            <w:tcW w:w="10787" w:type="dxa"/>
            <w:gridSpan w:val="20"/>
            <w:shd w:val="clear" w:color="auto" w:fill="D9D9D9" w:themeFill="background1" w:themeFillShade="D9"/>
            <w:vAlign w:val="center"/>
          </w:tcPr>
          <w:p w14:paraId="09E2F992" w14:textId="77777777" w:rsidR="00062EB9" w:rsidRPr="00545B92" w:rsidRDefault="00545B92" w:rsidP="00FF59AD">
            <w:r w:rsidRPr="00545B92">
              <w:t xml:space="preserve">1. </w:t>
            </w:r>
            <w:r w:rsidR="00062EB9" w:rsidRPr="00545B92">
              <w:t xml:space="preserve">Określenie celów statutowych fundacji </w:t>
            </w:r>
            <w:r w:rsidR="00062EB9" w:rsidRPr="00545B92">
              <w:rPr>
                <w:i/>
              </w:rPr>
              <w:t>(ze statutu)</w:t>
            </w:r>
          </w:p>
        </w:tc>
      </w:tr>
      <w:tr w:rsidR="00062EB9" w14:paraId="7A283728" w14:textId="77777777" w:rsidTr="00FF59AD">
        <w:trPr>
          <w:trHeight w:val="5842"/>
        </w:trPr>
        <w:tc>
          <w:tcPr>
            <w:tcW w:w="10787" w:type="dxa"/>
            <w:gridSpan w:val="20"/>
          </w:tcPr>
          <w:p w14:paraId="37F360F9" w14:textId="77777777" w:rsidR="0016735D" w:rsidRDefault="0016735D" w:rsidP="0016735D">
            <w:pPr>
              <w:spacing w:after="0" w:line="240" w:lineRule="auto"/>
            </w:pPr>
            <w:r>
              <w:t>1. CEL GŁÓWNY:</w:t>
            </w:r>
          </w:p>
          <w:p w14:paraId="0EDC09B3" w14:textId="77777777" w:rsidR="0016735D" w:rsidRDefault="0016735D" w:rsidP="0016735D">
            <w:pPr>
              <w:spacing w:after="0" w:line="240" w:lineRule="auto"/>
            </w:pPr>
            <w:r>
              <w:t xml:space="preserve">Celem fundacji jest propagowanie </w:t>
            </w:r>
            <w:proofErr w:type="spellStart"/>
            <w:r>
              <w:t>zachowań</w:t>
            </w:r>
            <w:proofErr w:type="spellEnd"/>
            <w:r>
              <w:t xml:space="preserve"> i postaw tolerancyjnych, asertywnych i bezpiecznych w relacjach interpersonalnych również w sieci Internet oraz działania na rzecz ochrony zwierząt.</w:t>
            </w:r>
          </w:p>
          <w:p w14:paraId="2A6CD851" w14:textId="77777777" w:rsidR="0016735D" w:rsidRDefault="0016735D" w:rsidP="0016735D">
            <w:pPr>
              <w:spacing w:after="0" w:line="240" w:lineRule="auto"/>
            </w:pPr>
            <w:r>
              <w:t>Priorytetem Fundacji jest niesienie pomocy w ramach działalności pożytku publicznego w zakresie zadań publicznych:</w:t>
            </w:r>
          </w:p>
          <w:p w14:paraId="2CB36F6C" w14:textId="77777777" w:rsidR="0016735D" w:rsidRDefault="0016735D" w:rsidP="0016735D">
            <w:pPr>
              <w:spacing w:after="0" w:line="240" w:lineRule="auto"/>
            </w:pPr>
            <w:r>
              <w:t>a) działalności na rzecz integracji i reintegracji zawodowej i społecznej osób zagrożonych wykluczeniem społecznym;</w:t>
            </w:r>
          </w:p>
          <w:p w14:paraId="7AC64D76" w14:textId="77777777" w:rsidR="0016735D" w:rsidRDefault="0016735D" w:rsidP="0016735D">
            <w:pPr>
              <w:spacing w:after="0" w:line="240" w:lineRule="auto"/>
            </w:pPr>
            <w:r>
              <w:t>b) działalności charytatywnej;</w:t>
            </w:r>
          </w:p>
          <w:p w14:paraId="24968FCB" w14:textId="77777777" w:rsidR="0016735D" w:rsidRDefault="0016735D" w:rsidP="0016735D">
            <w:pPr>
              <w:spacing w:after="0" w:line="240" w:lineRule="auto"/>
            </w:pPr>
            <w:r>
              <w:t>c) działalności na rzecz integracji cudzoziemców;</w:t>
            </w:r>
          </w:p>
          <w:p w14:paraId="3F173630" w14:textId="77777777" w:rsidR="0016735D" w:rsidRDefault="0016735D" w:rsidP="0016735D">
            <w:pPr>
              <w:spacing w:after="0" w:line="240" w:lineRule="auto"/>
            </w:pPr>
            <w:r>
              <w:t>d) działalności na rzecz osób w wieku emerytalnym;</w:t>
            </w:r>
          </w:p>
          <w:p w14:paraId="7886A84D" w14:textId="77777777" w:rsidR="0016735D" w:rsidRDefault="0016735D" w:rsidP="0016735D">
            <w:pPr>
              <w:spacing w:after="0" w:line="240" w:lineRule="auto"/>
            </w:pPr>
            <w:r>
              <w:t>e) nauki, szkolnictwa wyższego, edukacji, oświaty i wychowania;</w:t>
            </w:r>
          </w:p>
          <w:p w14:paraId="60F37C25" w14:textId="77777777" w:rsidR="0016735D" w:rsidRDefault="0016735D" w:rsidP="0016735D">
            <w:pPr>
              <w:spacing w:after="0" w:line="240" w:lineRule="auto"/>
            </w:pPr>
            <w:r>
              <w:t>f) działalności na rzecz dzieci i młodzieży, w tym wypoczynku dzieci i młodzieży;</w:t>
            </w:r>
          </w:p>
          <w:p w14:paraId="77EE801D" w14:textId="77777777" w:rsidR="0016735D" w:rsidRDefault="0016735D" w:rsidP="0016735D">
            <w:pPr>
              <w:spacing w:after="0" w:line="240" w:lineRule="auto"/>
            </w:pPr>
            <w:r>
              <w:t>g) ekologii i ochrony zwierząt oraz ochrony dziedzictwa przyrodniczego;</w:t>
            </w:r>
          </w:p>
          <w:p w14:paraId="13B5CF39" w14:textId="77777777" w:rsidR="0016735D" w:rsidRDefault="0016735D" w:rsidP="0016735D">
            <w:pPr>
              <w:spacing w:after="0" w:line="240" w:lineRule="auto"/>
            </w:pPr>
            <w:r>
              <w:t>h) pomocy ofiarom katastrof, klęsk żywiołowych, konfliktów zbrojnych i wojen w kraju i za granicą;</w:t>
            </w:r>
          </w:p>
          <w:p w14:paraId="40DB8CC2" w14:textId="77777777" w:rsidR="0016735D" w:rsidRDefault="0016735D" w:rsidP="0016735D">
            <w:pPr>
              <w:spacing w:after="0" w:line="240" w:lineRule="auto"/>
            </w:pPr>
            <w:r>
              <w:t>i) promocji i organizacji wolontariatu;</w:t>
            </w:r>
          </w:p>
          <w:p w14:paraId="41B3BA28" w14:textId="77777777" w:rsidR="0016735D" w:rsidRDefault="0016735D" w:rsidP="0016735D">
            <w:pPr>
              <w:spacing w:after="0" w:line="240" w:lineRule="auto"/>
            </w:pPr>
          </w:p>
          <w:p w14:paraId="26F9558B" w14:textId="77777777" w:rsidR="0016735D" w:rsidRDefault="0016735D" w:rsidP="0016735D">
            <w:pPr>
              <w:spacing w:after="0" w:line="240" w:lineRule="auto"/>
            </w:pPr>
            <w:r>
              <w:t>2. CELE SZCZEGÓŁOWE:</w:t>
            </w:r>
          </w:p>
          <w:p w14:paraId="46537423" w14:textId="77777777" w:rsidR="0016735D" w:rsidRDefault="0016735D" w:rsidP="0016735D">
            <w:pPr>
              <w:spacing w:after="0" w:line="240" w:lineRule="auto"/>
            </w:pPr>
            <w:r>
              <w:t>a.</w:t>
            </w:r>
            <w:r>
              <w:tab/>
              <w:t>rozwój dzieci, młodzieży i rodziny oraz osób starszych w zakresie określonym celem głównym,</w:t>
            </w:r>
          </w:p>
          <w:p w14:paraId="0A9B36DD" w14:textId="77777777" w:rsidR="0016735D" w:rsidRDefault="0016735D" w:rsidP="0016735D">
            <w:pPr>
              <w:spacing w:after="0" w:line="240" w:lineRule="auto"/>
            </w:pPr>
            <w:r>
              <w:t>b.</w:t>
            </w:r>
            <w:r>
              <w:tab/>
              <w:t>integracja, ochrona i pomoc osobom zagrożonym wykluczeniem społecznym i cyfrowym, w tym profilaktyka i przeciwdziałanie uzależnieniom i patologiom społecznym i cyfrowym,</w:t>
            </w:r>
          </w:p>
          <w:p w14:paraId="7F946F15" w14:textId="77777777" w:rsidR="0016735D" w:rsidRDefault="0016735D" w:rsidP="0016735D">
            <w:pPr>
              <w:spacing w:after="0" w:line="240" w:lineRule="auto"/>
            </w:pPr>
            <w:r>
              <w:t>c.</w:t>
            </w:r>
            <w:r>
              <w:tab/>
              <w:t xml:space="preserve">integracja cudzoziemców, równouprawnienie i przeciwdziałanie dyskryminacji </w:t>
            </w:r>
          </w:p>
          <w:p w14:paraId="7C767EAC" w14:textId="77777777" w:rsidR="0016735D" w:rsidRDefault="0016735D" w:rsidP="0016735D">
            <w:pPr>
              <w:spacing w:after="0" w:line="240" w:lineRule="auto"/>
            </w:pPr>
            <w:r>
              <w:t>d.</w:t>
            </w:r>
            <w:r>
              <w:tab/>
              <w:t>upowszechnianie i ochrona praw człowieka oraz swobód obywatelskich, a także rozwój demokracji i integracji europejskiej,</w:t>
            </w:r>
          </w:p>
          <w:p w14:paraId="68E68B09" w14:textId="77777777" w:rsidR="0016735D" w:rsidRDefault="0016735D" w:rsidP="0016735D">
            <w:pPr>
              <w:spacing w:after="0" w:line="240" w:lineRule="auto"/>
            </w:pPr>
            <w:r>
              <w:t>e.</w:t>
            </w:r>
            <w:r>
              <w:tab/>
              <w:t>edukacja, oświata i wychowanie w obszarze określonym celem głównym,</w:t>
            </w:r>
          </w:p>
          <w:p w14:paraId="6F70D087" w14:textId="77777777" w:rsidR="0016735D" w:rsidRDefault="0016735D" w:rsidP="0016735D">
            <w:pPr>
              <w:spacing w:after="0" w:line="240" w:lineRule="auto"/>
            </w:pPr>
            <w:r>
              <w:lastRenderedPageBreak/>
              <w:t>f.</w:t>
            </w:r>
            <w:r>
              <w:tab/>
              <w:t xml:space="preserve">promowanie w kulturze i sztuce pozytywnych </w:t>
            </w:r>
            <w:proofErr w:type="spellStart"/>
            <w:r>
              <w:t>zachowań</w:t>
            </w:r>
            <w:proofErr w:type="spellEnd"/>
            <w:r>
              <w:t xml:space="preserve"> i postaw; tolerancji, asertywności i bezpieczeństwa w relacjach społecznych,</w:t>
            </w:r>
          </w:p>
          <w:p w14:paraId="55FCB956" w14:textId="77777777" w:rsidR="0016735D" w:rsidRDefault="0016735D" w:rsidP="0016735D">
            <w:pPr>
              <w:spacing w:after="0" w:line="240" w:lineRule="auto"/>
            </w:pPr>
            <w:r>
              <w:t>g.</w:t>
            </w:r>
            <w:r>
              <w:tab/>
              <w:t>promowanie humanitarnych i pozytywnych postaw wobec zwierząt – szacunku, objęcia ochroną i otoczenia opieką,</w:t>
            </w:r>
          </w:p>
          <w:p w14:paraId="5B5F0077" w14:textId="77777777" w:rsidR="0016735D" w:rsidRDefault="0016735D" w:rsidP="0016735D">
            <w:pPr>
              <w:spacing w:after="0" w:line="240" w:lineRule="auto"/>
            </w:pPr>
            <w:r>
              <w:t>§ 10</w:t>
            </w:r>
          </w:p>
          <w:p w14:paraId="66A1C878" w14:textId="77777777" w:rsidR="0016735D" w:rsidRDefault="0016735D" w:rsidP="0016735D">
            <w:pPr>
              <w:spacing w:after="0" w:line="240" w:lineRule="auto"/>
            </w:pPr>
            <w:r>
              <w:t>1. Fundacja realizuje swoje cele poprzez działania:</w:t>
            </w:r>
          </w:p>
          <w:p w14:paraId="67948B5E" w14:textId="77777777" w:rsidR="0016735D" w:rsidRDefault="0016735D" w:rsidP="0016735D">
            <w:pPr>
              <w:spacing w:after="0" w:line="240" w:lineRule="auto"/>
            </w:pPr>
            <w:r>
              <w:t>w formie nieodpłatnej działalności pożytku publicznego:</w:t>
            </w:r>
          </w:p>
          <w:p w14:paraId="48B384F1" w14:textId="77777777" w:rsidR="0016735D" w:rsidRDefault="0016735D" w:rsidP="0016735D">
            <w:pPr>
              <w:spacing w:after="0" w:line="240" w:lineRule="auto"/>
            </w:pPr>
          </w:p>
          <w:p w14:paraId="29FFEBB1" w14:textId="77777777" w:rsidR="0016735D" w:rsidRDefault="0016735D" w:rsidP="0016735D">
            <w:pPr>
              <w:spacing w:after="0" w:line="240" w:lineRule="auto"/>
            </w:pPr>
            <w:r>
              <w:t>a.</w:t>
            </w:r>
            <w:r>
              <w:tab/>
              <w:t>działania służące wyrównywaniu szans grup słabszych lub zagrożonych społecznym wykluczeniem (m.in. rodziny ryzyka, dzieci krzywdzone, osoby starsze, uchodźcy),</w:t>
            </w:r>
          </w:p>
          <w:p w14:paraId="5A01AC7B" w14:textId="77777777" w:rsidR="0016735D" w:rsidRDefault="0016735D" w:rsidP="0016735D">
            <w:pPr>
              <w:spacing w:after="0" w:line="240" w:lineRule="auto"/>
            </w:pPr>
            <w:r>
              <w:t>b.</w:t>
            </w:r>
            <w:r>
              <w:tab/>
              <w:t>zwiększanie społecznego poziomu wiedzy, tolerancji, asertywności i bezpieczeństwa w relacjach interpersonalnych,</w:t>
            </w:r>
          </w:p>
          <w:p w14:paraId="0D42D9F5" w14:textId="77777777" w:rsidR="0016735D" w:rsidRDefault="0016735D" w:rsidP="0016735D">
            <w:pPr>
              <w:spacing w:after="0" w:line="240" w:lineRule="auto"/>
            </w:pPr>
            <w:r>
              <w:t>c.</w:t>
            </w:r>
            <w:r>
              <w:tab/>
              <w:t xml:space="preserve">zapobieganie bezdomności zwierząt i okrucieństwa wobec nich, wspieranie inicjatyw propagujących pozytywne postawy  i odpowiedzialność </w:t>
            </w:r>
          </w:p>
          <w:p w14:paraId="58B0355D" w14:textId="77777777" w:rsidR="0016735D" w:rsidRDefault="0016735D" w:rsidP="0016735D">
            <w:pPr>
              <w:spacing w:after="0" w:line="240" w:lineRule="auto"/>
            </w:pPr>
            <w:r>
              <w:t>d.</w:t>
            </w:r>
            <w:r>
              <w:tab/>
              <w:t>wspomaganie działań realizujących cele fundacji podejmowanych przez społeczności lokalne, organizacje pozarządowe i inne instytucje działające na rzecz dobra publicznego w różnych dziedzinach życia społecznego (m.in.: edukacja, nauka, ochrona zdrowia, pomoc społeczna, charytatywna i humanitarna),</w:t>
            </w:r>
          </w:p>
          <w:p w14:paraId="7AFC14D0" w14:textId="77777777" w:rsidR="0016735D" w:rsidRDefault="0016735D" w:rsidP="0016735D">
            <w:pPr>
              <w:spacing w:after="0" w:line="240" w:lineRule="auto"/>
            </w:pPr>
            <w:r>
              <w:t>e.</w:t>
            </w:r>
            <w:r>
              <w:tab/>
              <w:t>stworzenie oraz prowadzenie miejsca/klubu wspierającego, promującego oraz oferującego różnego typu aktywności służącego do realizacji działań statutowych Fundacji,</w:t>
            </w:r>
          </w:p>
          <w:p w14:paraId="33B75C36" w14:textId="77777777" w:rsidR="0016735D" w:rsidRDefault="0016735D" w:rsidP="0016735D">
            <w:pPr>
              <w:spacing w:after="0" w:line="240" w:lineRule="auto"/>
            </w:pPr>
            <w:r>
              <w:t>f.</w:t>
            </w:r>
            <w:r>
              <w:tab/>
              <w:t>organizowanie spotkań, prelekcji, wystaw oraz innych imprez i akcji społecznych,  koncertów, wystaw, konferencji, inicjowanie przedsięwzięć artystycznych i kulturalnych spotkań, wyjazdów,</w:t>
            </w:r>
          </w:p>
          <w:p w14:paraId="1C5945C8" w14:textId="77777777" w:rsidR="0016735D" w:rsidRDefault="0016735D" w:rsidP="0016735D">
            <w:pPr>
              <w:spacing w:after="0" w:line="240" w:lineRule="auto"/>
            </w:pPr>
            <w:r>
              <w:t>g.</w:t>
            </w:r>
            <w:r>
              <w:tab/>
              <w:t>organizacja i promocja wolontariatu,</w:t>
            </w:r>
          </w:p>
          <w:p w14:paraId="27D6CC0B" w14:textId="77777777" w:rsidR="0016735D" w:rsidRDefault="0016735D" w:rsidP="0016735D">
            <w:pPr>
              <w:spacing w:after="0" w:line="240" w:lineRule="auto"/>
            </w:pPr>
            <w:r>
              <w:t>h.</w:t>
            </w:r>
            <w:r>
              <w:tab/>
              <w:t>prowadzenie działalności wydawniczej materiałów szkoleniowych, biuletynów, kalendarzy i innych wydawnictw służących celom statutowym,</w:t>
            </w:r>
          </w:p>
          <w:p w14:paraId="765E9949" w14:textId="77777777" w:rsidR="0016735D" w:rsidRDefault="0016735D" w:rsidP="0016735D">
            <w:pPr>
              <w:spacing w:after="0" w:line="240" w:lineRule="auto"/>
            </w:pPr>
            <w:r>
              <w:t>i.</w:t>
            </w:r>
            <w:r>
              <w:tab/>
              <w:t>zebranie wiedzy naukowej do wykorzystania w szeroko pojętej terapii i inicjowanie badań naukowych w zakresie działań fundacji, uczestnictwo w krajowych i międzynarodowych projektach badawczych,</w:t>
            </w:r>
          </w:p>
          <w:p w14:paraId="262B76D0" w14:textId="77777777" w:rsidR="0016735D" w:rsidRDefault="0016735D" w:rsidP="0016735D">
            <w:pPr>
              <w:spacing w:after="0" w:line="240" w:lineRule="auto"/>
            </w:pPr>
            <w:r>
              <w:t>j.</w:t>
            </w:r>
            <w:r>
              <w:tab/>
              <w:t>prowadzenie wspólnie z innymi Organizacjami kampanii promujących cel fundacji, inicjowanie debat publicznych,</w:t>
            </w:r>
          </w:p>
          <w:p w14:paraId="6C79D59D" w14:textId="77777777" w:rsidR="0016735D" w:rsidRDefault="0016735D" w:rsidP="0016735D">
            <w:pPr>
              <w:spacing w:after="0" w:line="240" w:lineRule="auto"/>
            </w:pPr>
            <w:r>
              <w:t>k.</w:t>
            </w:r>
            <w:r>
              <w:tab/>
              <w:t>opracowywanie i realizację projektów i programów Unii Europejskiej skierowanych do organizacji pozarządowych w zakresie celów fundacji,</w:t>
            </w:r>
          </w:p>
          <w:p w14:paraId="1904CFE3" w14:textId="77777777" w:rsidR="0016735D" w:rsidRDefault="0016735D" w:rsidP="0016735D">
            <w:pPr>
              <w:spacing w:after="0" w:line="240" w:lineRule="auto"/>
            </w:pPr>
            <w:r>
              <w:t>l.</w:t>
            </w:r>
            <w:r>
              <w:tab/>
              <w:t>inicjowanie, organizowanie, prowadzenie i finansowanie konkursów;</w:t>
            </w:r>
          </w:p>
          <w:p w14:paraId="68A80803" w14:textId="77777777" w:rsidR="0016735D" w:rsidRDefault="0016735D" w:rsidP="0016735D">
            <w:pPr>
              <w:spacing w:after="0" w:line="240" w:lineRule="auto"/>
            </w:pPr>
            <w:r>
              <w:t>m.</w:t>
            </w:r>
            <w:r>
              <w:tab/>
              <w:t>udzielanie pomocy szkołom, przedszkolom i innym placówkom wychowawczym i oświatowym,</w:t>
            </w:r>
          </w:p>
          <w:p w14:paraId="11483F0C" w14:textId="77777777" w:rsidR="0016735D" w:rsidRDefault="0016735D" w:rsidP="0016735D">
            <w:pPr>
              <w:spacing w:after="0" w:line="240" w:lineRule="auto"/>
            </w:pPr>
            <w:r>
              <w:t>n.</w:t>
            </w:r>
            <w:r>
              <w:tab/>
              <w:t>współpracę z wyższymi uczelniami w zakresie kształcenia doskonalenia nauczycieli i studentów, w szczególności organizowanie praktyk, hospitacji i zajęć otwartych w placówkach objętych patronatem fundacji;</w:t>
            </w:r>
          </w:p>
          <w:p w14:paraId="1BA76EAD" w14:textId="77777777" w:rsidR="0016735D" w:rsidRDefault="0016735D" w:rsidP="0016735D">
            <w:pPr>
              <w:spacing w:after="0" w:line="240" w:lineRule="auto"/>
            </w:pPr>
          </w:p>
          <w:p w14:paraId="014DA8FC" w14:textId="77777777" w:rsidR="0016735D" w:rsidRDefault="0016735D" w:rsidP="0016735D">
            <w:pPr>
              <w:spacing w:after="0" w:line="240" w:lineRule="auto"/>
            </w:pPr>
            <w:r>
              <w:t>w formie opłatnej działalności pożytku publicznego:</w:t>
            </w:r>
          </w:p>
          <w:p w14:paraId="1B587FA0" w14:textId="77777777" w:rsidR="0016735D" w:rsidRDefault="0016735D" w:rsidP="0016735D">
            <w:pPr>
              <w:spacing w:after="0" w:line="240" w:lineRule="auto"/>
            </w:pPr>
          </w:p>
          <w:p w14:paraId="2D24D9D2" w14:textId="77777777" w:rsidR="0016735D" w:rsidRDefault="0016735D" w:rsidP="0016735D">
            <w:pPr>
              <w:spacing w:after="0" w:line="240" w:lineRule="auto"/>
            </w:pPr>
            <w:r>
              <w:t>o.</w:t>
            </w:r>
            <w:r>
              <w:tab/>
              <w:t>organizowanie i prowadzenie interwencji i pomocy pedagogicznej, psychologicznej, socjalnej w zakresie wyznaczonym celem fundacji,</w:t>
            </w:r>
          </w:p>
          <w:p w14:paraId="79C51135" w14:textId="77777777" w:rsidR="0016735D" w:rsidRDefault="0016735D" w:rsidP="0016735D">
            <w:pPr>
              <w:spacing w:after="0" w:line="240" w:lineRule="auto"/>
            </w:pPr>
            <w:r>
              <w:t>p.</w:t>
            </w:r>
            <w:r>
              <w:tab/>
              <w:t>wsparcie i edukację profesjonalistów świadczących pomoc pedagogiczną, psychologiczną, socjalną adresowaną do użytkowników sieci Internet,</w:t>
            </w:r>
          </w:p>
          <w:p w14:paraId="1832247E" w14:textId="77777777" w:rsidR="0016735D" w:rsidRDefault="0016735D" w:rsidP="0016735D">
            <w:pPr>
              <w:spacing w:after="0" w:line="240" w:lineRule="auto"/>
            </w:pPr>
            <w:r>
              <w:t>q.</w:t>
            </w:r>
            <w:r>
              <w:tab/>
              <w:t>prowadzenie  działalności szkoleniowej i doradczej,</w:t>
            </w:r>
          </w:p>
          <w:p w14:paraId="56AEA5CD" w14:textId="77777777" w:rsidR="0016735D" w:rsidRDefault="0016735D" w:rsidP="0016735D">
            <w:pPr>
              <w:spacing w:after="0" w:line="240" w:lineRule="auto"/>
            </w:pPr>
            <w:r>
              <w:t>r.</w:t>
            </w:r>
            <w:r>
              <w:tab/>
              <w:t>prowadzenie kampanii informacyjnych i szkoleniowych,</w:t>
            </w:r>
          </w:p>
          <w:p w14:paraId="051B93E0" w14:textId="77777777" w:rsidR="0016735D" w:rsidRDefault="0016735D" w:rsidP="0016735D">
            <w:pPr>
              <w:spacing w:after="0" w:line="240" w:lineRule="auto"/>
            </w:pPr>
            <w:r>
              <w:t>s.</w:t>
            </w:r>
            <w:r>
              <w:tab/>
              <w:t>prowadzenie zajęć edukacyjnych, pokazów w placówkach oświatowych;</w:t>
            </w:r>
          </w:p>
          <w:p w14:paraId="35F7B003" w14:textId="77777777" w:rsidR="00062EB9" w:rsidRDefault="00062EB9"/>
        </w:tc>
      </w:tr>
      <w:tr w:rsidR="00062EB9" w14:paraId="64CC403C" w14:textId="77777777" w:rsidTr="00FF59AD">
        <w:trPr>
          <w:trHeight w:val="625"/>
        </w:trPr>
        <w:tc>
          <w:tcPr>
            <w:tcW w:w="10787" w:type="dxa"/>
            <w:gridSpan w:val="20"/>
            <w:shd w:val="clear" w:color="auto" w:fill="D9D9D9" w:themeFill="background1" w:themeFillShade="D9"/>
            <w:vAlign w:val="center"/>
          </w:tcPr>
          <w:p w14:paraId="73D8F217" w14:textId="0719587A" w:rsidR="00062EB9" w:rsidRDefault="00545B92" w:rsidP="00FF59AD">
            <w:r>
              <w:lastRenderedPageBreak/>
              <w:t xml:space="preserve">2. </w:t>
            </w:r>
            <w:r w:rsidR="00062EB9">
              <w:t xml:space="preserve">Zasady, formy i zakres działalności statutowej z podaniem realizacji celów statutowych </w:t>
            </w:r>
            <w:r w:rsidR="00081B55">
              <w:rPr>
                <w:i/>
              </w:rPr>
              <w:t>(o</w:t>
            </w:r>
            <w:r w:rsidR="008647EB">
              <w:rPr>
                <w:i/>
              </w:rPr>
              <w:t xml:space="preserve">dnoszące się do faktycznie wykonywanej </w:t>
            </w:r>
            <w:r w:rsidR="00062EB9" w:rsidRPr="00545B92">
              <w:rPr>
                <w:i/>
              </w:rPr>
              <w:t>działalności statutowej w roku sprawozdawczym)</w:t>
            </w:r>
          </w:p>
        </w:tc>
      </w:tr>
      <w:tr w:rsidR="00062EB9" w14:paraId="605A5159" w14:textId="77777777" w:rsidTr="00BB7E86">
        <w:trPr>
          <w:trHeight w:val="5323"/>
        </w:trPr>
        <w:tc>
          <w:tcPr>
            <w:tcW w:w="10787" w:type="dxa"/>
            <w:gridSpan w:val="20"/>
          </w:tcPr>
          <w:tbl>
            <w:tblPr>
              <w:tblStyle w:val="Tabela-Siatka"/>
              <w:tblpPr w:leftFromText="141" w:rightFromText="141" w:vertAnchor="text" w:horzAnchor="margin" w:tblpY="189"/>
              <w:tblW w:w="0" w:type="auto"/>
              <w:tblLook w:val="04A0" w:firstRow="1" w:lastRow="0" w:firstColumn="1" w:lastColumn="0" w:noHBand="0" w:noVBand="1"/>
            </w:tblPr>
            <w:tblGrid>
              <w:gridCol w:w="2558"/>
              <w:gridCol w:w="17"/>
              <w:gridCol w:w="3220"/>
              <w:gridCol w:w="15"/>
              <w:gridCol w:w="4533"/>
            </w:tblGrid>
            <w:tr w:rsidR="00DE1D7E" w:rsidRPr="003E3CBD" w14:paraId="7F9DCF8F" w14:textId="77777777" w:rsidTr="00DE1D7E">
              <w:tc>
                <w:tcPr>
                  <w:tcW w:w="10343" w:type="dxa"/>
                  <w:gridSpan w:val="5"/>
                </w:tcPr>
                <w:p w14:paraId="7097E02C" w14:textId="77777777" w:rsidR="00DE1D7E" w:rsidRPr="003E3CBD" w:rsidRDefault="00DE1D7E" w:rsidP="00DE1D7E">
                  <w:pPr>
                    <w:rPr>
                      <w:sz w:val="24"/>
                      <w:szCs w:val="24"/>
                    </w:rPr>
                  </w:pPr>
                  <w:r w:rsidRPr="003E3CBD">
                    <w:rPr>
                      <w:sz w:val="24"/>
                      <w:szCs w:val="24"/>
                    </w:rPr>
                    <w:lastRenderedPageBreak/>
                    <w:t xml:space="preserve">CEL 1. GŁÓWNY:  Propagowanie </w:t>
                  </w:r>
                  <w:proofErr w:type="spellStart"/>
                  <w:r w:rsidRPr="003E3CBD">
                    <w:rPr>
                      <w:sz w:val="24"/>
                      <w:szCs w:val="24"/>
                    </w:rPr>
                    <w:t>zachowań</w:t>
                  </w:r>
                  <w:proofErr w:type="spellEnd"/>
                  <w:r w:rsidRPr="003E3CBD">
                    <w:rPr>
                      <w:sz w:val="24"/>
                      <w:szCs w:val="24"/>
                    </w:rPr>
                    <w:t xml:space="preserve"> i postaw tolerancyjnych, asertywnych i bezpiecznych w relacjach interpersonalnych również w sieci Internet</w:t>
                  </w:r>
                </w:p>
                <w:p w14:paraId="0D7FEC6D" w14:textId="77777777" w:rsidR="00DE1D7E" w:rsidRPr="003E3CBD" w:rsidRDefault="00DE1D7E" w:rsidP="00DE1D7E">
                  <w:pPr>
                    <w:rPr>
                      <w:sz w:val="24"/>
                      <w:szCs w:val="24"/>
                    </w:rPr>
                  </w:pPr>
                </w:p>
              </w:tc>
            </w:tr>
            <w:tr w:rsidR="00DE1D7E" w:rsidRPr="003E3CBD" w14:paraId="3ACF73A7" w14:textId="77777777" w:rsidTr="00DE1D7E">
              <w:tc>
                <w:tcPr>
                  <w:tcW w:w="2575" w:type="dxa"/>
                  <w:gridSpan w:val="2"/>
                </w:tcPr>
                <w:p w14:paraId="6430A977" w14:textId="77777777" w:rsidR="00DE1D7E" w:rsidRPr="003E3CBD" w:rsidRDefault="00DE1D7E" w:rsidP="00DE1D7E">
                  <w:pPr>
                    <w:rPr>
                      <w:sz w:val="24"/>
                      <w:szCs w:val="24"/>
                    </w:rPr>
                  </w:pPr>
                  <w:r w:rsidRPr="003E3CBD">
                    <w:rPr>
                      <w:sz w:val="24"/>
                      <w:szCs w:val="24"/>
                    </w:rPr>
                    <w:t>DZIAŁANIA</w:t>
                  </w:r>
                </w:p>
              </w:tc>
              <w:tc>
                <w:tcPr>
                  <w:tcW w:w="3235" w:type="dxa"/>
                  <w:gridSpan w:val="2"/>
                </w:tcPr>
                <w:p w14:paraId="39E238A3" w14:textId="77777777" w:rsidR="00DE1D7E" w:rsidRPr="003E3CBD" w:rsidRDefault="00DE1D7E" w:rsidP="00DE1D7E">
                  <w:pPr>
                    <w:rPr>
                      <w:sz w:val="24"/>
                      <w:szCs w:val="24"/>
                    </w:rPr>
                  </w:pPr>
                  <w:r w:rsidRPr="003E3CBD">
                    <w:rPr>
                      <w:sz w:val="24"/>
                      <w:szCs w:val="24"/>
                    </w:rPr>
                    <w:t xml:space="preserve">AKCJE </w:t>
                  </w:r>
                </w:p>
              </w:tc>
              <w:tc>
                <w:tcPr>
                  <w:tcW w:w="4533" w:type="dxa"/>
                </w:tcPr>
                <w:p w14:paraId="36A3891A" w14:textId="77777777" w:rsidR="00DE1D7E" w:rsidRPr="003E3CBD" w:rsidRDefault="00DE1D7E" w:rsidP="00DE1D7E">
                  <w:pPr>
                    <w:rPr>
                      <w:sz w:val="24"/>
                      <w:szCs w:val="24"/>
                    </w:rPr>
                  </w:pPr>
                  <w:r w:rsidRPr="003E3CBD">
                    <w:rPr>
                      <w:sz w:val="24"/>
                      <w:szCs w:val="24"/>
                    </w:rPr>
                    <w:t>REZULTATY</w:t>
                  </w:r>
                </w:p>
              </w:tc>
            </w:tr>
            <w:tr w:rsidR="00DE1D7E" w:rsidRPr="003E3CBD" w14:paraId="5E8F035B" w14:textId="77777777" w:rsidTr="00DE1D7E">
              <w:tc>
                <w:tcPr>
                  <w:tcW w:w="2575" w:type="dxa"/>
                  <w:gridSpan w:val="2"/>
                </w:tcPr>
                <w:p w14:paraId="439492E7" w14:textId="77777777" w:rsidR="00DE1D7E" w:rsidRPr="003E3CBD" w:rsidRDefault="00DE1D7E" w:rsidP="00DE1D7E">
                  <w:pPr>
                    <w:pStyle w:val="Bezodstpw"/>
                    <w:rPr>
                      <w:sz w:val="24"/>
                      <w:szCs w:val="24"/>
                    </w:rPr>
                  </w:pPr>
                  <w:r w:rsidRPr="003E3CBD">
                    <w:rPr>
                      <w:sz w:val="24"/>
                      <w:szCs w:val="24"/>
                    </w:rPr>
                    <w:t>Organizowanie i prowadzenie interwencji i pomocy pedagogicznej, psychologicznej, socjalnej w zakresie wyznaczonym celem fundacji</w:t>
                  </w:r>
                </w:p>
                <w:p w14:paraId="35D47B77" w14:textId="77777777" w:rsidR="00DE1D7E" w:rsidRPr="003E3CBD" w:rsidRDefault="00DE1D7E" w:rsidP="00DE1D7E">
                  <w:pPr>
                    <w:rPr>
                      <w:sz w:val="24"/>
                      <w:szCs w:val="24"/>
                    </w:rPr>
                  </w:pPr>
                </w:p>
              </w:tc>
              <w:tc>
                <w:tcPr>
                  <w:tcW w:w="3235" w:type="dxa"/>
                  <w:gridSpan w:val="2"/>
                </w:tcPr>
                <w:p w14:paraId="33914C03" w14:textId="77777777" w:rsidR="00DE1D7E" w:rsidRPr="003E3CBD" w:rsidRDefault="00DE1D7E" w:rsidP="00DE1D7E">
                  <w:pPr>
                    <w:rPr>
                      <w:sz w:val="24"/>
                      <w:szCs w:val="24"/>
                    </w:rPr>
                  </w:pPr>
                  <w:r w:rsidRPr="003E3CBD">
                    <w:rPr>
                      <w:sz w:val="24"/>
                      <w:szCs w:val="24"/>
                    </w:rPr>
                    <w:t>Prowadzenie indywidualnej  terapii pedagogicznej – cały rok</w:t>
                  </w:r>
                </w:p>
              </w:tc>
              <w:tc>
                <w:tcPr>
                  <w:tcW w:w="4533" w:type="dxa"/>
                </w:tcPr>
                <w:p w14:paraId="681DE960" w14:textId="77777777" w:rsidR="00DE1D7E" w:rsidRPr="003E3CBD" w:rsidRDefault="00DE1D7E" w:rsidP="00DE1D7E">
                  <w:pPr>
                    <w:rPr>
                      <w:sz w:val="24"/>
                      <w:szCs w:val="24"/>
                    </w:rPr>
                  </w:pPr>
                  <w:r w:rsidRPr="003E3CBD">
                    <w:rPr>
                      <w:sz w:val="24"/>
                      <w:szCs w:val="24"/>
                    </w:rPr>
                    <w:t>Prowadzenie regularnych zajęć indywidualnych z podopiecznymi Fundacji.</w:t>
                  </w:r>
                </w:p>
              </w:tc>
            </w:tr>
            <w:tr w:rsidR="00DE1D7E" w:rsidRPr="003E3CBD" w14:paraId="079AC519" w14:textId="77777777" w:rsidTr="00DE1D7E">
              <w:tc>
                <w:tcPr>
                  <w:tcW w:w="2575" w:type="dxa"/>
                  <w:gridSpan w:val="2"/>
                </w:tcPr>
                <w:p w14:paraId="2F80A116" w14:textId="77777777" w:rsidR="00DE1D7E" w:rsidRPr="003E3CBD" w:rsidRDefault="00DE1D7E" w:rsidP="00DE1D7E">
                  <w:pPr>
                    <w:rPr>
                      <w:sz w:val="24"/>
                      <w:szCs w:val="24"/>
                    </w:rPr>
                  </w:pPr>
                  <w:r w:rsidRPr="003E3CBD">
                    <w:rPr>
                      <w:sz w:val="24"/>
                      <w:szCs w:val="24"/>
                    </w:rPr>
                    <w:t>Zwiększanie społecznego poziomu wiedzy, tolerancji, asertywności i bezpieczeństwa w relacjach interpersonalnych</w:t>
                  </w:r>
                </w:p>
              </w:tc>
              <w:tc>
                <w:tcPr>
                  <w:tcW w:w="3235" w:type="dxa"/>
                  <w:gridSpan w:val="2"/>
                </w:tcPr>
                <w:p w14:paraId="74B09976" w14:textId="77777777" w:rsidR="00DE1D7E" w:rsidRPr="003E3CBD" w:rsidRDefault="00DE1D7E" w:rsidP="00DE1D7E">
                  <w:pPr>
                    <w:rPr>
                      <w:sz w:val="24"/>
                      <w:szCs w:val="24"/>
                    </w:rPr>
                  </w:pPr>
                  <w:r w:rsidRPr="003E3CBD">
                    <w:rPr>
                      <w:sz w:val="24"/>
                      <w:szCs w:val="24"/>
                    </w:rPr>
                    <w:t>Edukacja, oświata i wychowanie w obszarze określonym celem głównym - Prowadzenie warsztatów edukacyjnych dla Rodziców – cały rok</w:t>
                  </w:r>
                </w:p>
                <w:p w14:paraId="35FC4738" w14:textId="77777777" w:rsidR="00DE1D7E" w:rsidRPr="003E3CBD" w:rsidRDefault="00DE1D7E" w:rsidP="00DE1D7E">
                  <w:pPr>
                    <w:rPr>
                      <w:sz w:val="24"/>
                      <w:szCs w:val="24"/>
                    </w:rPr>
                  </w:pPr>
                </w:p>
                <w:p w14:paraId="2A44F2DB" w14:textId="77777777" w:rsidR="00DE1D7E" w:rsidRPr="003E3CBD" w:rsidRDefault="00DE1D7E" w:rsidP="00DE1D7E">
                  <w:pPr>
                    <w:rPr>
                      <w:sz w:val="24"/>
                      <w:szCs w:val="24"/>
                    </w:rPr>
                  </w:pPr>
                </w:p>
              </w:tc>
              <w:tc>
                <w:tcPr>
                  <w:tcW w:w="4533" w:type="dxa"/>
                </w:tcPr>
                <w:p w14:paraId="32258849" w14:textId="77777777" w:rsidR="00DE1D7E" w:rsidRPr="003E3CBD" w:rsidRDefault="00DE1D7E" w:rsidP="00DE1D7E">
                  <w:pPr>
                    <w:rPr>
                      <w:sz w:val="24"/>
                      <w:szCs w:val="24"/>
                    </w:rPr>
                  </w:pPr>
                  <w:r w:rsidRPr="003E3CBD">
                    <w:rPr>
                      <w:sz w:val="24"/>
                      <w:szCs w:val="24"/>
                    </w:rPr>
                    <w:t xml:space="preserve">Współpraca z Fundacją KDM w Krakowie (dawniej Stowarzyszenie Daleko Więcej). </w:t>
                  </w:r>
                </w:p>
                <w:p w14:paraId="00FBA2B1" w14:textId="77777777" w:rsidR="00DE1D7E" w:rsidRDefault="00DE1D7E" w:rsidP="00DE1D7E">
                  <w:pPr>
                    <w:rPr>
                      <w:sz w:val="24"/>
                      <w:szCs w:val="24"/>
                    </w:rPr>
                  </w:pPr>
                  <w:r w:rsidRPr="003E3CBD">
                    <w:rPr>
                      <w:sz w:val="24"/>
                      <w:szCs w:val="24"/>
                    </w:rPr>
                    <w:t>Prowadzenie 13nastu warsztatów w ramach działalności Klubów Rodzica.</w:t>
                  </w:r>
                </w:p>
                <w:p w14:paraId="08F142F0" w14:textId="77777777" w:rsidR="00DE1D7E" w:rsidRPr="00DE1D7E" w:rsidRDefault="00DE1D7E" w:rsidP="00DE1D7E">
                  <w:pPr>
                    <w:spacing w:after="0" w:line="240" w:lineRule="auto"/>
                    <w:rPr>
                      <w:sz w:val="24"/>
                      <w:szCs w:val="24"/>
                    </w:rPr>
                  </w:pPr>
                  <w:r w:rsidRPr="00DE1D7E">
                    <w:rPr>
                      <w:sz w:val="24"/>
                      <w:szCs w:val="24"/>
                    </w:rPr>
                    <w:t>Tematy poruszane w trakcie cyklicznych warsztatów w Klubach Rodzica w 2022r:</w:t>
                  </w:r>
                </w:p>
                <w:p w14:paraId="2AA19455" w14:textId="77777777" w:rsidR="00DE1D7E" w:rsidRPr="00DE1D7E" w:rsidRDefault="00DE1D7E" w:rsidP="00DE1D7E">
                  <w:pPr>
                    <w:spacing w:after="0" w:line="240" w:lineRule="auto"/>
                    <w:rPr>
                      <w:sz w:val="24"/>
                      <w:szCs w:val="24"/>
                    </w:rPr>
                  </w:pPr>
                  <w:r w:rsidRPr="00DE1D7E">
                    <w:rPr>
                      <w:sz w:val="24"/>
                      <w:szCs w:val="24"/>
                    </w:rPr>
                    <w:t>1. Co zamiast bajki</w:t>
                  </w:r>
                </w:p>
                <w:p w14:paraId="13C43BA0" w14:textId="77777777" w:rsidR="00DE1D7E" w:rsidRPr="00DE1D7E" w:rsidRDefault="00DE1D7E" w:rsidP="00DE1D7E">
                  <w:pPr>
                    <w:spacing w:after="0" w:line="240" w:lineRule="auto"/>
                    <w:rPr>
                      <w:sz w:val="24"/>
                      <w:szCs w:val="24"/>
                    </w:rPr>
                  </w:pPr>
                  <w:r w:rsidRPr="00DE1D7E">
                    <w:rPr>
                      <w:sz w:val="24"/>
                      <w:szCs w:val="24"/>
                    </w:rPr>
                    <w:t>2. Kobiety mają moc</w:t>
                  </w:r>
                </w:p>
                <w:p w14:paraId="6A302C2F" w14:textId="77777777" w:rsidR="00DE1D7E" w:rsidRPr="00DE1D7E" w:rsidRDefault="00DE1D7E" w:rsidP="00DE1D7E">
                  <w:pPr>
                    <w:spacing w:after="0" w:line="240" w:lineRule="auto"/>
                    <w:rPr>
                      <w:sz w:val="24"/>
                      <w:szCs w:val="24"/>
                    </w:rPr>
                  </w:pPr>
                  <w:r w:rsidRPr="00DE1D7E">
                    <w:rPr>
                      <w:sz w:val="24"/>
                      <w:szCs w:val="24"/>
                    </w:rPr>
                    <w:t>3. Metody nauczania czytania</w:t>
                  </w:r>
                </w:p>
                <w:p w14:paraId="551BF6B7" w14:textId="77777777" w:rsidR="00DE1D7E" w:rsidRPr="00DE1D7E" w:rsidRDefault="00DE1D7E" w:rsidP="00DE1D7E">
                  <w:pPr>
                    <w:spacing w:after="0" w:line="240" w:lineRule="auto"/>
                    <w:rPr>
                      <w:sz w:val="24"/>
                      <w:szCs w:val="24"/>
                    </w:rPr>
                  </w:pPr>
                  <w:r w:rsidRPr="00DE1D7E">
                    <w:rPr>
                      <w:sz w:val="24"/>
                      <w:szCs w:val="24"/>
                    </w:rPr>
                    <w:t>4. Elementy procesu wychowania</w:t>
                  </w:r>
                </w:p>
                <w:p w14:paraId="2CD4BD0C" w14:textId="77777777" w:rsidR="00DE1D7E" w:rsidRPr="00DE1D7E" w:rsidRDefault="00DE1D7E" w:rsidP="00DE1D7E">
                  <w:pPr>
                    <w:spacing w:after="0" w:line="240" w:lineRule="auto"/>
                    <w:rPr>
                      <w:sz w:val="24"/>
                      <w:szCs w:val="24"/>
                    </w:rPr>
                  </w:pPr>
                  <w:r w:rsidRPr="00DE1D7E">
                    <w:rPr>
                      <w:sz w:val="24"/>
                      <w:szCs w:val="24"/>
                    </w:rPr>
                    <w:t>5. Kształtowanie umiejętności wykonawczych</w:t>
                  </w:r>
                </w:p>
                <w:p w14:paraId="786544C8" w14:textId="77777777" w:rsidR="00DE1D7E" w:rsidRPr="00DE1D7E" w:rsidRDefault="00DE1D7E" w:rsidP="00DE1D7E">
                  <w:pPr>
                    <w:spacing w:after="0" w:line="240" w:lineRule="auto"/>
                    <w:rPr>
                      <w:sz w:val="24"/>
                      <w:szCs w:val="24"/>
                    </w:rPr>
                  </w:pPr>
                  <w:r w:rsidRPr="00DE1D7E">
                    <w:rPr>
                      <w:sz w:val="24"/>
                      <w:szCs w:val="24"/>
                    </w:rPr>
                    <w:t>6. Sport w życiu rodziny</w:t>
                  </w:r>
                </w:p>
                <w:p w14:paraId="600C9B2D" w14:textId="77777777" w:rsidR="00DE1D7E" w:rsidRPr="00DE1D7E" w:rsidRDefault="00DE1D7E" w:rsidP="00DE1D7E">
                  <w:pPr>
                    <w:spacing w:after="0" w:line="240" w:lineRule="auto"/>
                    <w:rPr>
                      <w:sz w:val="24"/>
                      <w:szCs w:val="24"/>
                    </w:rPr>
                  </w:pPr>
                  <w:r w:rsidRPr="00DE1D7E">
                    <w:rPr>
                      <w:sz w:val="24"/>
                      <w:szCs w:val="24"/>
                    </w:rPr>
                    <w:t>7. Alternatywne przedszkola</w:t>
                  </w:r>
                </w:p>
                <w:p w14:paraId="5EA9E430" w14:textId="77777777" w:rsidR="00DE1D7E" w:rsidRPr="00DE1D7E" w:rsidRDefault="00DE1D7E" w:rsidP="00DE1D7E">
                  <w:pPr>
                    <w:spacing w:after="0" w:line="240" w:lineRule="auto"/>
                    <w:rPr>
                      <w:sz w:val="24"/>
                      <w:szCs w:val="24"/>
                    </w:rPr>
                  </w:pPr>
                  <w:r w:rsidRPr="00DE1D7E">
                    <w:rPr>
                      <w:sz w:val="24"/>
                      <w:szCs w:val="24"/>
                    </w:rPr>
                    <w:t>8. Bezpieczeństwo dzieci w sieci</w:t>
                  </w:r>
                </w:p>
                <w:p w14:paraId="36A3F349" w14:textId="77777777" w:rsidR="00DE1D7E" w:rsidRPr="00DE1D7E" w:rsidRDefault="00DE1D7E" w:rsidP="00DE1D7E">
                  <w:pPr>
                    <w:spacing w:after="0" w:line="240" w:lineRule="auto"/>
                    <w:rPr>
                      <w:sz w:val="24"/>
                      <w:szCs w:val="24"/>
                    </w:rPr>
                  </w:pPr>
                  <w:r w:rsidRPr="00DE1D7E">
                    <w:rPr>
                      <w:sz w:val="24"/>
                      <w:szCs w:val="24"/>
                    </w:rPr>
                    <w:t>9. Łamigłówki dla dorosłych</w:t>
                  </w:r>
                </w:p>
                <w:p w14:paraId="4AB8F5EF" w14:textId="77777777" w:rsidR="00DE1D7E" w:rsidRPr="00DE1D7E" w:rsidRDefault="00DE1D7E" w:rsidP="00DE1D7E">
                  <w:pPr>
                    <w:spacing w:after="0" w:line="240" w:lineRule="auto"/>
                    <w:rPr>
                      <w:sz w:val="24"/>
                      <w:szCs w:val="24"/>
                    </w:rPr>
                  </w:pPr>
                  <w:r w:rsidRPr="00DE1D7E">
                    <w:rPr>
                      <w:sz w:val="24"/>
                      <w:szCs w:val="24"/>
                    </w:rPr>
                    <w:t>10. Lęki dziecięce</w:t>
                  </w:r>
                </w:p>
                <w:p w14:paraId="34BFB76E" w14:textId="77777777" w:rsidR="00DE1D7E" w:rsidRPr="00DE1D7E" w:rsidRDefault="00DE1D7E" w:rsidP="00DE1D7E">
                  <w:pPr>
                    <w:spacing w:after="0" w:line="240" w:lineRule="auto"/>
                    <w:rPr>
                      <w:sz w:val="24"/>
                      <w:szCs w:val="24"/>
                    </w:rPr>
                  </w:pPr>
                  <w:r w:rsidRPr="00DE1D7E">
                    <w:rPr>
                      <w:sz w:val="24"/>
                      <w:szCs w:val="24"/>
                    </w:rPr>
                    <w:t xml:space="preserve">11. </w:t>
                  </w:r>
                  <w:proofErr w:type="spellStart"/>
                  <w:r w:rsidRPr="00DE1D7E">
                    <w:rPr>
                      <w:sz w:val="24"/>
                      <w:szCs w:val="24"/>
                    </w:rPr>
                    <w:t>Sharenting</w:t>
                  </w:r>
                  <w:proofErr w:type="spellEnd"/>
                </w:p>
                <w:p w14:paraId="39ECB620" w14:textId="77777777" w:rsidR="00DE1D7E" w:rsidRPr="00DE1D7E" w:rsidRDefault="00DE1D7E" w:rsidP="00DE1D7E">
                  <w:pPr>
                    <w:spacing w:after="0" w:line="240" w:lineRule="auto"/>
                    <w:rPr>
                      <w:sz w:val="24"/>
                      <w:szCs w:val="24"/>
                    </w:rPr>
                  </w:pPr>
                  <w:r w:rsidRPr="00DE1D7E">
                    <w:rPr>
                      <w:sz w:val="24"/>
                      <w:szCs w:val="24"/>
                    </w:rPr>
                    <w:t>12. Trening uważności</w:t>
                  </w:r>
                </w:p>
                <w:p w14:paraId="64EA325B" w14:textId="77777777" w:rsidR="00DE1D7E" w:rsidRPr="003E3CBD" w:rsidRDefault="00DE1D7E" w:rsidP="00DE1D7E">
                  <w:pPr>
                    <w:rPr>
                      <w:sz w:val="24"/>
                      <w:szCs w:val="24"/>
                    </w:rPr>
                  </w:pPr>
                </w:p>
              </w:tc>
            </w:tr>
            <w:tr w:rsidR="00DE1D7E" w:rsidRPr="003E3CBD" w14:paraId="5DB0242D" w14:textId="77777777" w:rsidTr="00DE1D7E">
              <w:tc>
                <w:tcPr>
                  <w:tcW w:w="2575" w:type="dxa"/>
                  <w:gridSpan w:val="2"/>
                </w:tcPr>
                <w:p w14:paraId="5788031B" w14:textId="77777777" w:rsidR="00DE1D7E" w:rsidRPr="003E3CBD" w:rsidRDefault="00DE1D7E" w:rsidP="00DE1D7E">
                  <w:pPr>
                    <w:rPr>
                      <w:sz w:val="24"/>
                      <w:szCs w:val="24"/>
                    </w:rPr>
                  </w:pPr>
                  <w:r w:rsidRPr="003E3CBD">
                    <w:rPr>
                      <w:sz w:val="24"/>
                      <w:szCs w:val="24"/>
                    </w:rPr>
                    <w:t xml:space="preserve">j. w. </w:t>
                  </w:r>
                </w:p>
              </w:tc>
              <w:tc>
                <w:tcPr>
                  <w:tcW w:w="3235" w:type="dxa"/>
                  <w:gridSpan w:val="2"/>
                </w:tcPr>
                <w:p w14:paraId="17EC1766" w14:textId="77777777" w:rsidR="00DE1D7E" w:rsidRPr="003E3CBD" w:rsidRDefault="00DE1D7E" w:rsidP="00DE1D7E">
                  <w:pPr>
                    <w:rPr>
                      <w:sz w:val="24"/>
                      <w:szCs w:val="24"/>
                    </w:rPr>
                  </w:pPr>
                  <w:r w:rsidRPr="003E3CBD">
                    <w:rPr>
                      <w:sz w:val="24"/>
                      <w:szCs w:val="24"/>
                    </w:rPr>
                    <w:t>Prowadzenie działalności wydawniczej materiałów szkoleniowych, biuletynów, kalendarzy i innych wydawnictw służących celom statutowym – cały rok</w:t>
                  </w:r>
                </w:p>
              </w:tc>
              <w:tc>
                <w:tcPr>
                  <w:tcW w:w="4533" w:type="dxa"/>
                </w:tcPr>
                <w:p w14:paraId="574A6FCE" w14:textId="77777777" w:rsidR="00DE1D7E" w:rsidRPr="003E3CBD" w:rsidRDefault="00DE1D7E" w:rsidP="00DE1D7E">
                  <w:pPr>
                    <w:rPr>
                      <w:sz w:val="24"/>
                      <w:szCs w:val="24"/>
                    </w:rPr>
                  </w:pPr>
                  <w:r w:rsidRPr="003E3CBD">
                    <w:rPr>
                      <w:sz w:val="24"/>
                      <w:szCs w:val="24"/>
                    </w:rPr>
                    <w:t xml:space="preserve">Publikowanie online prezentacji multimedialnych dotyczących tematów warsztatów prowadzonych w Klubach Rodzica </w:t>
                  </w:r>
                </w:p>
              </w:tc>
            </w:tr>
            <w:tr w:rsidR="00DE1D7E" w:rsidRPr="003E3CBD" w14:paraId="6D538B98" w14:textId="77777777" w:rsidTr="00DE1D7E">
              <w:tc>
                <w:tcPr>
                  <w:tcW w:w="2575" w:type="dxa"/>
                  <w:gridSpan w:val="2"/>
                </w:tcPr>
                <w:p w14:paraId="4968B33B" w14:textId="77777777" w:rsidR="00DE1D7E" w:rsidRPr="003E3CBD" w:rsidRDefault="00DE1D7E" w:rsidP="00DE1D7E">
                  <w:pPr>
                    <w:rPr>
                      <w:sz w:val="24"/>
                      <w:szCs w:val="24"/>
                    </w:rPr>
                  </w:pPr>
                  <w:r w:rsidRPr="003E3CBD">
                    <w:rPr>
                      <w:sz w:val="24"/>
                      <w:szCs w:val="24"/>
                    </w:rPr>
                    <w:t>Profilaktyka i przeciwdziałanie uzależnieniom i patologiom społecznym i cyfrowym</w:t>
                  </w:r>
                </w:p>
              </w:tc>
              <w:tc>
                <w:tcPr>
                  <w:tcW w:w="3235" w:type="dxa"/>
                  <w:gridSpan w:val="2"/>
                </w:tcPr>
                <w:p w14:paraId="50B0B2F4" w14:textId="77777777" w:rsidR="00DE1D7E" w:rsidRPr="003E3CBD" w:rsidRDefault="00DE1D7E" w:rsidP="00DE1D7E">
                  <w:pPr>
                    <w:rPr>
                      <w:sz w:val="24"/>
                      <w:szCs w:val="24"/>
                    </w:rPr>
                  </w:pPr>
                  <w:r w:rsidRPr="003E3CBD">
                    <w:rPr>
                      <w:sz w:val="24"/>
                      <w:szCs w:val="24"/>
                    </w:rPr>
                    <w:t>Prowadzenie kampanii informacyjnych i szkoleniowych – cały rok</w:t>
                  </w:r>
                </w:p>
              </w:tc>
              <w:tc>
                <w:tcPr>
                  <w:tcW w:w="4533" w:type="dxa"/>
                </w:tcPr>
                <w:p w14:paraId="25CE1049" w14:textId="77777777" w:rsidR="00DE1D7E" w:rsidRPr="003E3CBD" w:rsidRDefault="00DE1D7E" w:rsidP="00DE1D7E">
                  <w:pPr>
                    <w:rPr>
                      <w:sz w:val="24"/>
                      <w:szCs w:val="24"/>
                    </w:rPr>
                  </w:pPr>
                  <w:r w:rsidRPr="003E3CBD">
                    <w:rPr>
                      <w:sz w:val="24"/>
                      <w:szCs w:val="24"/>
                    </w:rPr>
                    <w:t>Nawiązanie współpracy z firmą ATWI.PL i tworzenie projektu nowej strony internetowej Fundacji</w:t>
                  </w:r>
                </w:p>
              </w:tc>
            </w:tr>
            <w:tr w:rsidR="00DE1D7E" w:rsidRPr="003E3CBD" w14:paraId="0C403FD0" w14:textId="77777777" w:rsidTr="00DE1D7E">
              <w:tc>
                <w:tcPr>
                  <w:tcW w:w="2575" w:type="dxa"/>
                  <w:gridSpan w:val="2"/>
                </w:tcPr>
                <w:p w14:paraId="391F4692" w14:textId="77777777" w:rsidR="00DE1D7E" w:rsidRPr="003E3CBD" w:rsidRDefault="00DE1D7E" w:rsidP="00DE1D7E">
                  <w:pPr>
                    <w:rPr>
                      <w:sz w:val="24"/>
                      <w:szCs w:val="24"/>
                    </w:rPr>
                  </w:pPr>
                  <w:r w:rsidRPr="003E3CBD">
                    <w:rPr>
                      <w:sz w:val="24"/>
                      <w:szCs w:val="24"/>
                    </w:rPr>
                    <w:t>opracowywanie i realizację projektów i programów Unii Europejskiej skierowanych do organizacji pozarządowych w zakresie celów fundacji,</w:t>
                  </w:r>
                </w:p>
                <w:p w14:paraId="7FE32EB8" w14:textId="77777777" w:rsidR="00DE1D7E" w:rsidRPr="003E3CBD" w:rsidRDefault="00DE1D7E" w:rsidP="00DE1D7E">
                  <w:pPr>
                    <w:rPr>
                      <w:sz w:val="24"/>
                      <w:szCs w:val="24"/>
                    </w:rPr>
                  </w:pPr>
                  <w:r w:rsidRPr="003E3CBD">
                    <w:rPr>
                      <w:sz w:val="24"/>
                      <w:szCs w:val="24"/>
                    </w:rPr>
                    <w:t xml:space="preserve">organizowanie spotkań, prelekcji, wystaw oraz </w:t>
                  </w:r>
                  <w:r w:rsidRPr="003E3CBD">
                    <w:rPr>
                      <w:sz w:val="24"/>
                      <w:szCs w:val="24"/>
                    </w:rPr>
                    <w:lastRenderedPageBreak/>
                    <w:t>innych imprez i akcji społecznych,  koncertów, wystaw, konferencji, inicjowanie przedsięwzięć artystycznych i kulturalnych spotkań, wyjazdów,</w:t>
                  </w:r>
                </w:p>
              </w:tc>
              <w:tc>
                <w:tcPr>
                  <w:tcW w:w="3235" w:type="dxa"/>
                  <w:gridSpan w:val="2"/>
                </w:tcPr>
                <w:p w14:paraId="49844753" w14:textId="77777777" w:rsidR="00DE1D7E" w:rsidRPr="003E3CBD" w:rsidRDefault="00DE1D7E" w:rsidP="00DE1D7E">
                  <w:pPr>
                    <w:rPr>
                      <w:sz w:val="24"/>
                      <w:szCs w:val="24"/>
                    </w:rPr>
                  </w:pPr>
                  <w:r w:rsidRPr="003E3CBD">
                    <w:rPr>
                      <w:sz w:val="24"/>
                      <w:szCs w:val="24"/>
                    </w:rPr>
                    <w:lastRenderedPageBreak/>
                    <w:t>Napisanie kompletnego planu pracy i budżetu „</w:t>
                  </w:r>
                  <w:proofErr w:type="spellStart"/>
                  <w:r w:rsidRPr="003E3CBD">
                    <w:rPr>
                      <w:sz w:val="24"/>
                      <w:szCs w:val="24"/>
                    </w:rPr>
                    <w:t>Ukrainian</w:t>
                  </w:r>
                  <w:proofErr w:type="spellEnd"/>
                  <w:r w:rsidRPr="003E3CBD">
                    <w:rPr>
                      <w:sz w:val="24"/>
                      <w:szCs w:val="24"/>
                    </w:rPr>
                    <w:t xml:space="preserve"> </w:t>
                  </w:r>
                  <w:proofErr w:type="spellStart"/>
                  <w:r w:rsidRPr="003E3CBD">
                    <w:rPr>
                      <w:sz w:val="24"/>
                      <w:szCs w:val="24"/>
                    </w:rPr>
                    <w:t>Share</w:t>
                  </w:r>
                  <w:proofErr w:type="spellEnd"/>
                  <w:r w:rsidRPr="003E3CBD">
                    <w:rPr>
                      <w:sz w:val="24"/>
                      <w:szCs w:val="24"/>
                    </w:rPr>
                    <w:t xml:space="preserve"> Place” – cały rok</w:t>
                  </w:r>
                </w:p>
              </w:tc>
              <w:tc>
                <w:tcPr>
                  <w:tcW w:w="4533" w:type="dxa"/>
                </w:tcPr>
                <w:p w14:paraId="72B10601" w14:textId="77777777" w:rsidR="00DE1D7E" w:rsidRPr="003E3CBD" w:rsidRDefault="00DE1D7E" w:rsidP="00DE1D7E">
                  <w:pPr>
                    <w:rPr>
                      <w:sz w:val="24"/>
                      <w:szCs w:val="24"/>
                    </w:rPr>
                  </w:pPr>
                  <w:r w:rsidRPr="003E3CBD">
                    <w:rPr>
                      <w:sz w:val="24"/>
                      <w:szCs w:val="24"/>
                    </w:rPr>
                    <w:t>Wystartowanie w konkursie o dotację finansową z Fundacji AIR LIQUID z projektem kompleksowego Centrum Wsparcia i Doradztwa Zawodowego dla Uchodźców z UKR. Przygotowanie i złożenie kompletnego wniosku.</w:t>
                  </w:r>
                </w:p>
              </w:tc>
            </w:tr>
            <w:tr w:rsidR="00DE1D7E" w:rsidRPr="003E3CBD" w14:paraId="500F4745" w14:textId="77777777" w:rsidTr="00DE1D7E">
              <w:tc>
                <w:tcPr>
                  <w:tcW w:w="2575" w:type="dxa"/>
                  <w:gridSpan w:val="2"/>
                </w:tcPr>
                <w:p w14:paraId="17DCD453" w14:textId="77777777" w:rsidR="00DE1D7E" w:rsidRPr="003E3CBD" w:rsidRDefault="00DE1D7E" w:rsidP="00DE1D7E">
                  <w:pPr>
                    <w:rPr>
                      <w:sz w:val="24"/>
                      <w:szCs w:val="24"/>
                    </w:rPr>
                  </w:pPr>
                </w:p>
              </w:tc>
              <w:tc>
                <w:tcPr>
                  <w:tcW w:w="3235" w:type="dxa"/>
                  <w:gridSpan w:val="2"/>
                </w:tcPr>
                <w:p w14:paraId="0DCA2BC1" w14:textId="77777777" w:rsidR="00DE1D7E" w:rsidRPr="003E3CBD" w:rsidRDefault="00DE1D7E" w:rsidP="00DE1D7E">
                  <w:pPr>
                    <w:rPr>
                      <w:sz w:val="24"/>
                      <w:szCs w:val="24"/>
                    </w:rPr>
                  </w:pPr>
                  <w:r w:rsidRPr="003E3CBD">
                    <w:rPr>
                      <w:sz w:val="24"/>
                      <w:szCs w:val="24"/>
                    </w:rPr>
                    <w:t xml:space="preserve">WYDATKI </w:t>
                  </w:r>
                </w:p>
              </w:tc>
              <w:tc>
                <w:tcPr>
                  <w:tcW w:w="4533" w:type="dxa"/>
                </w:tcPr>
                <w:p w14:paraId="1FFD360D" w14:textId="77777777" w:rsidR="00DE1D7E" w:rsidRPr="003E3CBD" w:rsidRDefault="00DE1D7E" w:rsidP="00DE1D7E">
                  <w:pPr>
                    <w:rPr>
                      <w:sz w:val="24"/>
                      <w:szCs w:val="24"/>
                    </w:rPr>
                  </w:pPr>
                  <w:r w:rsidRPr="003E3CBD">
                    <w:rPr>
                      <w:sz w:val="24"/>
                      <w:szCs w:val="24"/>
                    </w:rPr>
                    <w:t>ŹRÓDŁA FINANSOWANIA</w:t>
                  </w:r>
                </w:p>
              </w:tc>
            </w:tr>
            <w:tr w:rsidR="00DE1D7E" w:rsidRPr="003E3CBD" w14:paraId="24E87FB9" w14:textId="77777777" w:rsidTr="00DE1D7E">
              <w:tc>
                <w:tcPr>
                  <w:tcW w:w="2575" w:type="dxa"/>
                  <w:gridSpan w:val="2"/>
                </w:tcPr>
                <w:p w14:paraId="752E04E5" w14:textId="77777777" w:rsidR="00DE1D7E" w:rsidRPr="003E3CBD" w:rsidRDefault="00DE1D7E" w:rsidP="00DE1D7E">
                  <w:pPr>
                    <w:tabs>
                      <w:tab w:val="left" w:pos="3579"/>
                    </w:tabs>
                    <w:rPr>
                      <w:sz w:val="24"/>
                      <w:szCs w:val="24"/>
                    </w:rPr>
                  </w:pPr>
                </w:p>
              </w:tc>
              <w:tc>
                <w:tcPr>
                  <w:tcW w:w="3235" w:type="dxa"/>
                  <w:gridSpan w:val="2"/>
                </w:tcPr>
                <w:p w14:paraId="017EB570" w14:textId="77777777" w:rsidR="00DE1D7E" w:rsidRPr="003E3CBD" w:rsidRDefault="00DE1D7E" w:rsidP="00DE1D7E">
                  <w:pPr>
                    <w:tabs>
                      <w:tab w:val="left" w:pos="3579"/>
                    </w:tabs>
                    <w:rPr>
                      <w:sz w:val="24"/>
                      <w:szCs w:val="24"/>
                    </w:rPr>
                  </w:pPr>
                  <w:r w:rsidRPr="003E3CBD">
                    <w:rPr>
                      <w:sz w:val="24"/>
                      <w:szCs w:val="24"/>
                    </w:rPr>
                    <w:t>Zakup materiałów biurowych i szkolnych (głównie tuszy do drukarki),</w:t>
                  </w:r>
                </w:p>
                <w:p w14:paraId="7503410E" w14:textId="77777777" w:rsidR="00DE1D7E" w:rsidRPr="003E3CBD" w:rsidRDefault="00DE1D7E" w:rsidP="00DE1D7E">
                  <w:pPr>
                    <w:tabs>
                      <w:tab w:val="left" w:pos="3579"/>
                    </w:tabs>
                    <w:rPr>
                      <w:sz w:val="24"/>
                      <w:szCs w:val="24"/>
                    </w:rPr>
                  </w:pPr>
                  <w:r w:rsidRPr="003E3CBD">
                    <w:rPr>
                      <w:sz w:val="24"/>
                      <w:szCs w:val="24"/>
                    </w:rPr>
                    <w:t>zakup literatury naukowej,</w:t>
                  </w:r>
                </w:p>
                <w:p w14:paraId="18E3BF35" w14:textId="77777777" w:rsidR="00DE1D7E" w:rsidRPr="003E3CBD" w:rsidRDefault="00DE1D7E" w:rsidP="00DE1D7E">
                  <w:pPr>
                    <w:tabs>
                      <w:tab w:val="left" w:pos="3579"/>
                    </w:tabs>
                    <w:rPr>
                      <w:sz w:val="24"/>
                      <w:szCs w:val="24"/>
                    </w:rPr>
                  </w:pPr>
                  <w:r w:rsidRPr="003E3CBD">
                    <w:rPr>
                      <w:sz w:val="24"/>
                      <w:szCs w:val="24"/>
                    </w:rPr>
                    <w:t>zakup pomocy naukowych,</w:t>
                  </w:r>
                </w:p>
                <w:p w14:paraId="742B22B3" w14:textId="77777777" w:rsidR="00DE1D7E" w:rsidRPr="003E3CBD" w:rsidRDefault="00DE1D7E" w:rsidP="00DE1D7E">
                  <w:pPr>
                    <w:tabs>
                      <w:tab w:val="left" w:pos="3579"/>
                    </w:tabs>
                    <w:rPr>
                      <w:sz w:val="24"/>
                      <w:szCs w:val="24"/>
                    </w:rPr>
                  </w:pPr>
                  <w:r w:rsidRPr="003E3CBD">
                    <w:rPr>
                      <w:sz w:val="24"/>
                      <w:szCs w:val="24"/>
                    </w:rPr>
                    <w:t>koszty ksero,</w:t>
                  </w:r>
                </w:p>
                <w:p w14:paraId="35DF340D" w14:textId="77777777" w:rsidR="00DE1D7E" w:rsidRPr="003E3CBD" w:rsidRDefault="00DE1D7E" w:rsidP="00DE1D7E">
                  <w:pPr>
                    <w:tabs>
                      <w:tab w:val="left" w:pos="3579"/>
                    </w:tabs>
                    <w:rPr>
                      <w:sz w:val="24"/>
                      <w:szCs w:val="24"/>
                    </w:rPr>
                  </w:pPr>
                  <w:r w:rsidRPr="003E3CBD">
                    <w:rPr>
                      <w:sz w:val="24"/>
                      <w:szCs w:val="24"/>
                    </w:rPr>
                    <w:t xml:space="preserve">zakup gier i zabawek oraz książek edukacyjnych </w:t>
                  </w:r>
                </w:p>
                <w:p w14:paraId="4EDC967C" w14:textId="77777777" w:rsidR="00DE1D7E" w:rsidRPr="003E3CBD" w:rsidRDefault="00DE1D7E" w:rsidP="00DE1D7E">
                  <w:pPr>
                    <w:tabs>
                      <w:tab w:val="left" w:pos="3579"/>
                    </w:tabs>
                    <w:rPr>
                      <w:sz w:val="24"/>
                      <w:szCs w:val="24"/>
                    </w:rPr>
                  </w:pPr>
                  <w:r w:rsidRPr="003E3CBD">
                    <w:rPr>
                      <w:sz w:val="24"/>
                      <w:szCs w:val="24"/>
                    </w:rPr>
                    <w:t>zakup pakietu MS Office 2019</w:t>
                  </w:r>
                </w:p>
                <w:p w14:paraId="7F8602FC" w14:textId="77777777" w:rsidR="00DE1D7E" w:rsidRPr="003E3CBD" w:rsidRDefault="00DE1D7E" w:rsidP="00DE1D7E">
                  <w:pPr>
                    <w:tabs>
                      <w:tab w:val="left" w:pos="3579"/>
                    </w:tabs>
                    <w:rPr>
                      <w:sz w:val="24"/>
                      <w:szCs w:val="24"/>
                    </w:rPr>
                  </w:pPr>
                  <w:r w:rsidRPr="003E3CBD">
                    <w:rPr>
                      <w:sz w:val="24"/>
                      <w:szCs w:val="24"/>
                    </w:rPr>
                    <w:t xml:space="preserve">zakup miejsca na </w:t>
                  </w:r>
                  <w:proofErr w:type="spellStart"/>
                  <w:r w:rsidRPr="003E3CBD">
                    <w:rPr>
                      <w:sz w:val="24"/>
                      <w:szCs w:val="24"/>
                    </w:rPr>
                    <w:t>na</w:t>
                  </w:r>
                  <w:proofErr w:type="spellEnd"/>
                  <w:r w:rsidRPr="003E3CBD">
                    <w:rPr>
                      <w:sz w:val="24"/>
                      <w:szCs w:val="24"/>
                    </w:rPr>
                    <w:t xml:space="preserve"> serwerze </w:t>
                  </w:r>
                  <w:proofErr w:type="spellStart"/>
                  <w:r w:rsidRPr="003E3CBD">
                    <w:rPr>
                      <w:sz w:val="24"/>
                      <w:szCs w:val="24"/>
                    </w:rPr>
                    <w:t>GetSpace</w:t>
                  </w:r>
                  <w:proofErr w:type="spellEnd"/>
                </w:p>
              </w:tc>
              <w:tc>
                <w:tcPr>
                  <w:tcW w:w="4533" w:type="dxa"/>
                </w:tcPr>
                <w:p w14:paraId="532D8BFC" w14:textId="77777777" w:rsidR="00DE1D7E" w:rsidRPr="003E3CBD" w:rsidRDefault="00DE1D7E" w:rsidP="00DE1D7E">
                  <w:pPr>
                    <w:rPr>
                      <w:sz w:val="24"/>
                      <w:szCs w:val="24"/>
                    </w:rPr>
                  </w:pPr>
                  <w:r w:rsidRPr="003E3CBD">
                    <w:rPr>
                      <w:sz w:val="24"/>
                      <w:szCs w:val="24"/>
                    </w:rPr>
                    <w:t>Środki fundacji</w:t>
                  </w:r>
                </w:p>
                <w:p w14:paraId="156027EE" w14:textId="77777777" w:rsidR="00DE1D7E" w:rsidRPr="003E3CBD" w:rsidRDefault="00DE1D7E" w:rsidP="00DE1D7E">
                  <w:pPr>
                    <w:rPr>
                      <w:sz w:val="24"/>
                      <w:szCs w:val="24"/>
                    </w:rPr>
                  </w:pPr>
                  <w:r w:rsidRPr="003E3CBD">
                    <w:rPr>
                      <w:sz w:val="24"/>
                      <w:szCs w:val="24"/>
                    </w:rPr>
                    <w:t>Środki własne</w:t>
                  </w:r>
                </w:p>
              </w:tc>
            </w:tr>
            <w:tr w:rsidR="00DE1D7E" w:rsidRPr="003E3CBD" w14:paraId="27A5D163" w14:textId="77777777" w:rsidTr="00732EF9">
              <w:tc>
                <w:tcPr>
                  <w:tcW w:w="10343" w:type="dxa"/>
                  <w:gridSpan w:val="5"/>
                </w:tcPr>
                <w:p w14:paraId="21DFF424" w14:textId="358C5059" w:rsidR="00DE1D7E" w:rsidRPr="003E3CBD" w:rsidRDefault="00DE1D7E" w:rsidP="00DE1D7E">
                  <w:pPr>
                    <w:rPr>
                      <w:sz w:val="24"/>
                      <w:szCs w:val="24"/>
                    </w:rPr>
                  </w:pPr>
                  <w:r w:rsidRPr="003E3CBD">
                    <w:rPr>
                      <w:sz w:val="24"/>
                      <w:szCs w:val="24"/>
                    </w:rPr>
                    <w:t xml:space="preserve">CEL 1 </w:t>
                  </w:r>
                  <w:r>
                    <w:rPr>
                      <w:sz w:val="24"/>
                      <w:szCs w:val="24"/>
                    </w:rPr>
                    <w:t>C</w:t>
                  </w:r>
                  <w:r w:rsidRPr="003E3CBD">
                    <w:rPr>
                      <w:sz w:val="24"/>
                      <w:szCs w:val="24"/>
                    </w:rPr>
                    <w:t xml:space="preserve"> </w:t>
                  </w:r>
                  <w:r>
                    <w:rPr>
                      <w:sz w:val="24"/>
                      <w:szCs w:val="24"/>
                    </w:rPr>
                    <w:t xml:space="preserve">i </w:t>
                  </w:r>
                  <w:proofErr w:type="spellStart"/>
                  <w:r>
                    <w:rPr>
                      <w:sz w:val="24"/>
                      <w:szCs w:val="24"/>
                    </w:rPr>
                    <w:t>I</w:t>
                  </w:r>
                  <w:proofErr w:type="spellEnd"/>
                  <w:r>
                    <w:rPr>
                      <w:sz w:val="24"/>
                      <w:szCs w:val="24"/>
                    </w:rPr>
                    <w:t xml:space="preserve"> </w:t>
                  </w:r>
                  <w:r w:rsidRPr="003E3CBD">
                    <w:rPr>
                      <w:sz w:val="24"/>
                      <w:szCs w:val="24"/>
                    </w:rPr>
                    <w:t>Działalności na rzecz integracji cudzoziemców</w:t>
                  </w:r>
                  <w:r>
                    <w:rPr>
                      <w:sz w:val="24"/>
                      <w:szCs w:val="24"/>
                    </w:rPr>
                    <w:t>, promocji i organizacji wolontariatu</w:t>
                  </w:r>
                </w:p>
              </w:tc>
            </w:tr>
            <w:tr w:rsidR="00DE1D7E" w:rsidRPr="003E3CBD" w14:paraId="08EA4136" w14:textId="77777777" w:rsidTr="00732EF9">
              <w:tc>
                <w:tcPr>
                  <w:tcW w:w="2558" w:type="dxa"/>
                </w:tcPr>
                <w:p w14:paraId="1F5E814F" w14:textId="77777777" w:rsidR="00DE1D7E" w:rsidRPr="003E3CBD" w:rsidRDefault="00DE1D7E" w:rsidP="00DE1D7E">
                  <w:pPr>
                    <w:rPr>
                      <w:sz w:val="24"/>
                      <w:szCs w:val="24"/>
                    </w:rPr>
                  </w:pPr>
                  <w:r w:rsidRPr="003E3CBD">
                    <w:rPr>
                      <w:sz w:val="24"/>
                      <w:szCs w:val="24"/>
                    </w:rPr>
                    <w:t>DZIAŁANIA</w:t>
                  </w:r>
                </w:p>
              </w:tc>
              <w:tc>
                <w:tcPr>
                  <w:tcW w:w="3237" w:type="dxa"/>
                  <w:gridSpan w:val="2"/>
                </w:tcPr>
                <w:p w14:paraId="07936BF9" w14:textId="77777777" w:rsidR="00DE1D7E" w:rsidRPr="003E3CBD" w:rsidRDefault="00DE1D7E" w:rsidP="00DE1D7E">
                  <w:pPr>
                    <w:rPr>
                      <w:sz w:val="24"/>
                      <w:szCs w:val="24"/>
                    </w:rPr>
                  </w:pPr>
                  <w:r w:rsidRPr="003E3CBD">
                    <w:rPr>
                      <w:sz w:val="24"/>
                      <w:szCs w:val="24"/>
                    </w:rPr>
                    <w:t>AKCJA</w:t>
                  </w:r>
                </w:p>
              </w:tc>
              <w:tc>
                <w:tcPr>
                  <w:tcW w:w="4548" w:type="dxa"/>
                  <w:gridSpan w:val="2"/>
                </w:tcPr>
                <w:p w14:paraId="3DA1F2BE" w14:textId="77777777" w:rsidR="00DE1D7E" w:rsidRPr="003E3CBD" w:rsidRDefault="00DE1D7E" w:rsidP="00DE1D7E">
                  <w:pPr>
                    <w:rPr>
                      <w:sz w:val="24"/>
                      <w:szCs w:val="24"/>
                    </w:rPr>
                  </w:pPr>
                  <w:r w:rsidRPr="003E3CBD">
                    <w:rPr>
                      <w:sz w:val="24"/>
                      <w:szCs w:val="24"/>
                    </w:rPr>
                    <w:t>REZULTATY</w:t>
                  </w:r>
                </w:p>
              </w:tc>
            </w:tr>
            <w:tr w:rsidR="00DE1D7E" w:rsidRPr="003E3CBD" w14:paraId="689DB5AC" w14:textId="77777777" w:rsidTr="00732EF9">
              <w:tc>
                <w:tcPr>
                  <w:tcW w:w="2558" w:type="dxa"/>
                </w:tcPr>
                <w:p w14:paraId="1DD47475" w14:textId="77777777" w:rsidR="00DE1D7E" w:rsidRPr="003E3CBD" w:rsidRDefault="00DE1D7E" w:rsidP="00DE1D7E">
                  <w:pPr>
                    <w:rPr>
                      <w:sz w:val="24"/>
                      <w:szCs w:val="24"/>
                    </w:rPr>
                  </w:pPr>
                  <w:r w:rsidRPr="003E3CBD">
                    <w:rPr>
                      <w:sz w:val="24"/>
                      <w:szCs w:val="24"/>
                    </w:rPr>
                    <w:t>Promocja i organizacja wolontariatu</w:t>
                  </w:r>
                </w:p>
              </w:tc>
              <w:tc>
                <w:tcPr>
                  <w:tcW w:w="3237" w:type="dxa"/>
                  <w:gridSpan w:val="2"/>
                </w:tcPr>
                <w:p w14:paraId="7A847D0C" w14:textId="77777777" w:rsidR="00DE1D7E" w:rsidRPr="003E3CBD" w:rsidRDefault="00DE1D7E" w:rsidP="00DE1D7E">
                  <w:pPr>
                    <w:rPr>
                      <w:sz w:val="24"/>
                      <w:szCs w:val="24"/>
                    </w:rPr>
                  </w:pPr>
                  <w:r w:rsidRPr="003E3CBD">
                    <w:rPr>
                      <w:sz w:val="24"/>
                      <w:szCs w:val="24"/>
                    </w:rPr>
                    <w:t>Zaangażowanie do współpracy nowych partnerów i wolontariuszy Fundacji – cały rok</w:t>
                  </w:r>
                </w:p>
              </w:tc>
              <w:tc>
                <w:tcPr>
                  <w:tcW w:w="4548" w:type="dxa"/>
                  <w:gridSpan w:val="2"/>
                </w:tcPr>
                <w:p w14:paraId="10E9ACC0" w14:textId="77777777" w:rsidR="00DE1D7E" w:rsidRDefault="00DE1D7E" w:rsidP="00DE1D7E">
                  <w:pPr>
                    <w:rPr>
                      <w:sz w:val="24"/>
                      <w:szCs w:val="24"/>
                    </w:rPr>
                  </w:pPr>
                  <w:r w:rsidRPr="003E3CBD">
                    <w:rPr>
                      <w:sz w:val="24"/>
                      <w:szCs w:val="24"/>
                    </w:rPr>
                    <w:t xml:space="preserve">Poszerzenie kręgu wolontariuszy Fundacji o osoby pochodzenia UKR oraz społeczność międzynarodową szkoły Open </w:t>
                  </w:r>
                  <w:proofErr w:type="spellStart"/>
                  <w:r w:rsidRPr="003E3CBD">
                    <w:rPr>
                      <w:sz w:val="24"/>
                      <w:szCs w:val="24"/>
                    </w:rPr>
                    <w:t>Futur</w:t>
                  </w:r>
                  <w:r>
                    <w:rPr>
                      <w:sz w:val="24"/>
                      <w:szCs w:val="24"/>
                    </w:rPr>
                    <w:t>e</w:t>
                  </w:r>
                  <w:proofErr w:type="spellEnd"/>
                  <w:r>
                    <w:rPr>
                      <w:sz w:val="24"/>
                      <w:szCs w:val="24"/>
                    </w:rPr>
                    <w:t>.</w:t>
                  </w:r>
                </w:p>
                <w:p w14:paraId="47BE3FAD" w14:textId="796EB570" w:rsidR="00DE1D7E" w:rsidRPr="003E3CBD" w:rsidRDefault="00DE1D7E" w:rsidP="00DE1D7E">
                  <w:pPr>
                    <w:rPr>
                      <w:sz w:val="24"/>
                      <w:szCs w:val="24"/>
                    </w:rPr>
                  </w:pPr>
                  <w:r>
                    <w:rPr>
                      <w:sz w:val="24"/>
                      <w:szCs w:val="24"/>
                    </w:rPr>
                    <w:t>Przeprowadzenie lekcji pokazowych na temat prowadzenia Fundacji</w:t>
                  </w:r>
                </w:p>
              </w:tc>
            </w:tr>
            <w:tr w:rsidR="00DE1D7E" w:rsidRPr="003E3CBD" w14:paraId="397115D0" w14:textId="77777777" w:rsidTr="00732EF9">
              <w:tc>
                <w:tcPr>
                  <w:tcW w:w="2558" w:type="dxa"/>
                </w:tcPr>
                <w:p w14:paraId="0936A8A1" w14:textId="77777777" w:rsidR="00DE1D7E" w:rsidRPr="003E3CBD" w:rsidRDefault="00DE1D7E" w:rsidP="00DE1D7E">
                  <w:pPr>
                    <w:rPr>
                      <w:sz w:val="24"/>
                      <w:szCs w:val="24"/>
                    </w:rPr>
                  </w:pPr>
                </w:p>
              </w:tc>
              <w:tc>
                <w:tcPr>
                  <w:tcW w:w="3237" w:type="dxa"/>
                  <w:gridSpan w:val="2"/>
                </w:tcPr>
                <w:p w14:paraId="10EFE0C3" w14:textId="77777777" w:rsidR="00DE1D7E" w:rsidRPr="003E3CBD" w:rsidRDefault="00DE1D7E" w:rsidP="00DE1D7E">
                  <w:pPr>
                    <w:rPr>
                      <w:sz w:val="24"/>
                      <w:szCs w:val="24"/>
                    </w:rPr>
                  </w:pPr>
                </w:p>
              </w:tc>
              <w:tc>
                <w:tcPr>
                  <w:tcW w:w="4548" w:type="dxa"/>
                  <w:gridSpan w:val="2"/>
                </w:tcPr>
                <w:p w14:paraId="5D8E5C20" w14:textId="77777777" w:rsidR="00DE1D7E" w:rsidRPr="003E3CBD" w:rsidRDefault="00DE1D7E" w:rsidP="00DE1D7E">
                  <w:pPr>
                    <w:rPr>
                      <w:sz w:val="24"/>
                      <w:szCs w:val="24"/>
                    </w:rPr>
                  </w:pPr>
                </w:p>
              </w:tc>
            </w:tr>
            <w:tr w:rsidR="00DE1D7E" w:rsidRPr="003E3CBD" w14:paraId="2AD8426D" w14:textId="77777777" w:rsidTr="00732EF9">
              <w:tc>
                <w:tcPr>
                  <w:tcW w:w="2558" w:type="dxa"/>
                </w:tcPr>
                <w:p w14:paraId="054F81EC" w14:textId="77777777" w:rsidR="00DE1D7E" w:rsidRPr="003E3CBD" w:rsidRDefault="00DE1D7E" w:rsidP="00DE1D7E">
                  <w:pPr>
                    <w:pStyle w:val="Bezodstpw"/>
                    <w:rPr>
                      <w:sz w:val="24"/>
                      <w:szCs w:val="24"/>
                    </w:rPr>
                  </w:pPr>
                </w:p>
              </w:tc>
              <w:tc>
                <w:tcPr>
                  <w:tcW w:w="3237" w:type="dxa"/>
                  <w:gridSpan w:val="2"/>
                </w:tcPr>
                <w:p w14:paraId="5637E691" w14:textId="77777777" w:rsidR="00DE1D7E" w:rsidRPr="003E3CBD" w:rsidRDefault="00DE1D7E" w:rsidP="00DE1D7E">
                  <w:pPr>
                    <w:rPr>
                      <w:sz w:val="24"/>
                      <w:szCs w:val="24"/>
                    </w:rPr>
                  </w:pPr>
                  <w:r w:rsidRPr="003E3CBD">
                    <w:rPr>
                      <w:sz w:val="24"/>
                      <w:szCs w:val="24"/>
                    </w:rPr>
                    <w:t xml:space="preserve">WYDATKI </w:t>
                  </w:r>
                </w:p>
              </w:tc>
              <w:tc>
                <w:tcPr>
                  <w:tcW w:w="4548" w:type="dxa"/>
                  <w:gridSpan w:val="2"/>
                </w:tcPr>
                <w:p w14:paraId="39952C7B" w14:textId="77777777" w:rsidR="00DE1D7E" w:rsidRPr="003E3CBD" w:rsidRDefault="00DE1D7E" w:rsidP="00DE1D7E">
                  <w:pPr>
                    <w:rPr>
                      <w:sz w:val="24"/>
                      <w:szCs w:val="24"/>
                    </w:rPr>
                  </w:pPr>
                  <w:r w:rsidRPr="003E3CBD">
                    <w:rPr>
                      <w:sz w:val="24"/>
                      <w:szCs w:val="24"/>
                    </w:rPr>
                    <w:t>ŹRÓDŁA FINANSOWANIA</w:t>
                  </w:r>
                </w:p>
              </w:tc>
            </w:tr>
            <w:tr w:rsidR="00DE1D7E" w:rsidRPr="003E3CBD" w14:paraId="7DF79501" w14:textId="77777777" w:rsidTr="00732EF9">
              <w:tc>
                <w:tcPr>
                  <w:tcW w:w="2558" w:type="dxa"/>
                </w:tcPr>
                <w:p w14:paraId="45791DF9" w14:textId="77777777" w:rsidR="00DE1D7E" w:rsidRPr="003E3CBD" w:rsidRDefault="00DE1D7E" w:rsidP="00DE1D7E">
                  <w:pPr>
                    <w:tabs>
                      <w:tab w:val="left" w:pos="3579"/>
                    </w:tabs>
                    <w:rPr>
                      <w:sz w:val="24"/>
                      <w:szCs w:val="24"/>
                    </w:rPr>
                  </w:pPr>
                </w:p>
              </w:tc>
              <w:tc>
                <w:tcPr>
                  <w:tcW w:w="3237" w:type="dxa"/>
                  <w:gridSpan w:val="2"/>
                </w:tcPr>
                <w:p w14:paraId="527FB325" w14:textId="77777777" w:rsidR="00DE1D7E" w:rsidRDefault="00DE1D7E" w:rsidP="00DE1D7E">
                  <w:pPr>
                    <w:tabs>
                      <w:tab w:val="left" w:pos="3579"/>
                    </w:tabs>
                    <w:rPr>
                      <w:sz w:val="24"/>
                      <w:szCs w:val="24"/>
                    </w:rPr>
                  </w:pPr>
                  <w:r w:rsidRPr="003E3CBD">
                    <w:rPr>
                      <w:sz w:val="24"/>
                      <w:szCs w:val="24"/>
                    </w:rPr>
                    <w:t>Materiały biurowe</w:t>
                  </w:r>
                </w:p>
                <w:p w14:paraId="08087C8B" w14:textId="77777777" w:rsidR="00DE1D7E" w:rsidRPr="003E3CBD" w:rsidRDefault="00DE1D7E" w:rsidP="00DE1D7E">
                  <w:pPr>
                    <w:tabs>
                      <w:tab w:val="left" w:pos="3579"/>
                    </w:tabs>
                    <w:rPr>
                      <w:sz w:val="24"/>
                      <w:szCs w:val="24"/>
                    </w:rPr>
                  </w:pPr>
                  <w:r>
                    <w:rPr>
                      <w:sz w:val="24"/>
                      <w:szCs w:val="24"/>
                    </w:rPr>
                    <w:t>Materiały reklamowe Fundacji – naklejki, magnesy, papier firmowy, wizytówki</w:t>
                  </w:r>
                </w:p>
              </w:tc>
              <w:tc>
                <w:tcPr>
                  <w:tcW w:w="4548" w:type="dxa"/>
                  <w:gridSpan w:val="2"/>
                </w:tcPr>
                <w:p w14:paraId="489E9BC4" w14:textId="77777777" w:rsidR="00DE1D7E" w:rsidRDefault="00DE1D7E" w:rsidP="00DE1D7E">
                  <w:pPr>
                    <w:rPr>
                      <w:sz w:val="24"/>
                      <w:szCs w:val="24"/>
                    </w:rPr>
                  </w:pPr>
                  <w:r w:rsidRPr="003E3CBD">
                    <w:rPr>
                      <w:sz w:val="24"/>
                      <w:szCs w:val="24"/>
                    </w:rPr>
                    <w:t>Środki własne</w:t>
                  </w:r>
                  <w:r>
                    <w:rPr>
                      <w:sz w:val="24"/>
                      <w:szCs w:val="24"/>
                    </w:rPr>
                    <w:t>,</w:t>
                  </w:r>
                </w:p>
                <w:p w14:paraId="07CA7BAF" w14:textId="77777777" w:rsidR="00DE1D7E" w:rsidRPr="003E3CBD" w:rsidRDefault="00DE1D7E" w:rsidP="00DE1D7E">
                  <w:pPr>
                    <w:rPr>
                      <w:sz w:val="24"/>
                      <w:szCs w:val="24"/>
                    </w:rPr>
                  </w:pPr>
                  <w:r>
                    <w:rPr>
                      <w:sz w:val="24"/>
                      <w:szCs w:val="24"/>
                    </w:rPr>
                    <w:t>Środki fundacji</w:t>
                  </w:r>
                </w:p>
              </w:tc>
            </w:tr>
          </w:tbl>
          <w:tbl>
            <w:tblPr>
              <w:tblStyle w:val="Tabela-Siatka"/>
              <w:tblW w:w="0" w:type="auto"/>
              <w:tblLook w:val="04A0" w:firstRow="1" w:lastRow="0" w:firstColumn="1" w:lastColumn="0" w:noHBand="0" w:noVBand="1"/>
            </w:tblPr>
            <w:tblGrid>
              <w:gridCol w:w="2587"/>
              <w:gridCol w:w="3237"/>
              <w:gridCol w:w="4554"/>
            </w:tblGrid>
            <w:tr w:rsidR="00DE1D7E" w:rsidRPr="003E3CBD" w14:paraId="2893D472" w14:textId="77777777" w:rsidTr="00732EF9">
              <w:tc>
                <w:tcPr>
                  <w:tcW w:w="10378" w:type="dxa"/>
                  <w:gridSpan w:val="3"/>
                </w:tcPr>
                <w:p w14:paraId="180C3D2E" w14:textId="532CA729" w:rsidR="00DE1D7E" w:rsidRPr="003E3CBD" w:rsidRDefault="00DE1D7E" w:rsidP="00DE1D7E">
                  <w:pPr>
                    <w:pStyle w:val="Bezodstpw"/>
                    <w:rPr>
                      <w:sz w:val="24"/>
                      <w:szCs w:val="24"/>
                    </w:rPr>
                  </w:pPr>
                  <w:r w:rsidRPr="003E3CBD">
                    <w:rPr>
                      <w:sz w:val="24"/>
                      <w:szCs w:val="24"/>
                    </w:rPr>
                    <w:t>CEL 1</w:t>
                  </w:r>
                  <w:r>
                    <w:rPr>
                      <w:sz w:val="24"/>
                      <w:szCs w:val="24"/>
                    </w:rPr>
                    <w:t xml:space="preserve"> E i</w:t>
                  </w:r>
                  <w:r w:rsidRPr="003E3CBD">
                    <w:rPr>
                      <w:sz w:val="24"/>
                      <w:szCs w:val="24"/>
                    </w:rPr>
                    <w:t xml:space="preserve"> F Działalności na rzecz </w:t>
                  </w:r>
                  <w:r>
                    <w:rPr>
                      <w:sz w:val="24"/>
                      <w:szCs w:val="24"/>
                    </w:rPr>
                    <w:t xml:space="preserve">oświaty i wychowania, </w:t>
                  </w:r>
                  <w:r w:rsidRPr="003E3CBD">
                    <w:rPr>
                      <w:sz w:val="24"/>
                      <w:szCs w:val="24"/>
                    </w:rPr>
                    <w:t>dzieci i młodzieży, w tym wypoczynku dzieci i młodzieży</w:t>
                  </w:r>
                </w:p>
              </w:tc>
            </w:tr>
            <w:tr w:rsidR="00DE1D7E" w:rsidRPr="003E3CBD" w14:paraId="19278CB8" w14:textId="77777777" w:rsidTr="00732EF9">
              <w:tc>
                <w:tcPr>
                  <w:tcW w:w="2587" w:type="dxa"/>
                </w:tcPr>
                <w:p w14:paraId="4A49DEDF" w14:textId="77777777" w:rsidR="00DE1D7E" w:rsidRPr="003E3CBD" w:rsidRDefault="00DE1D7E" w:rsidP="00DE1D7E">
                  <w:pPr>
                    <w:pStyle w:val="Bezodstpw"/>
                    <w:rPr>
                      <w:sz w:val="24"/>
                      <w:szCs w:val="24"/>
                    </w:rPr>
                  </w:pPr>
                  <w:r w:rsidRPr="003E3CBD">
                    <w:rPr>
                      <w:sz w:val="24"/>
                      <w:szCs w:val="24"/>
                    </w:rPr>
                    <w:t>DZIAŁANIA</w:t>
                  </w:r>
                </w:p>
              </w:tc>
              <w:tc>
                <w:tcPr>
                  <w:tcW w:w="3237" w:type="dxa"/>
                </w:tcPr>
                <w:p w14:paraId="0EF7F977" w14:textId="77777777" w:rsidR="00DE1D7E" w:rsidRPr="003E3CBD" w:rsidRDefault="00DE1D7E" w:rsidP="00DE1D7E">
                  <w:pPr>
                    <w:pStyle w:val="Bezodstpw"/>
                    <w:rPr>
                      <w:sz w:val="24"/>
                      <w:szCs w:val="24"/>
                    </w:rPr>
                  </w:pPr>
                  <w:r w:rsidRPr="003E3CBD">
                    <w:rPr>
                      <w:sz w:val="24"/>
                      <w:szCs w:val="24"/>
                    </w:rPr>
                    <w:t>AKCJE</w:t>
                  </w:r>
                </w:p>
              </w:tc>
              <w:tc>
                <w:tcPr>
                  <w:tcW w:w="4554" w:type="dxa"/>
                </w:tcPr>
                <w:p w14:paraId="5A2A05A6" w14:textId="77777777" w:rsidR="00DE1D7E" w:rsidRPr="003E3CBD" w:rsidRDefault="00DE1D7E" w:rsidP="00DE1D7E">
                  <w:pPr>
                    <w:pStyle w:val="Bezodstpw"/>
                    <w:rPr>
                      <w:sz w:val="24"/>
                      <w:szCs w:val="24"/>
                    </w:rPr>
                  </w:pPr>
                  <w:r w:rsidRPr="003E3CBD">
                    <w:rPr>
                      <w:sz w:val="24"/>
                      <w:szCs w:val="24"/>
                    </w:rPr>
                    <w:t>REZULTATY</w:t>
                  </w:r>
                </w:p>
              </w:tc>
            </w:tr>
            <w:tr w:rsidR="00DE1D7E" w:rsidRPr="003E3CBD" w14:paraId="34BD2A4F" w14:textId="77777777" w:rsidTr="00732EF9">
              <w:tc>
                <w:tcPr>
                  <w:tcW w:w="2587" w:type="dxa"/>
                </w:tcPr>
                <w:p w14:paraId="1D4E3966" w14:textId="77777777" w:rsidR="00DE1D7E" w:rsidRPr="003E3CBD" w:rsidRDefault="00DE1D7E" w:rsidP="00DE1D7E">
                  <w:pPr>
                    <w:pStyle w:val="Bezodstpw"/>
                    <w:rPr>
                      <w:sz w:val="24"/>
                      <w:szCs w:val="24"/>
                    </w:rPr>
                  </w:pPr>
                  <w:r w:rsidRPr="003E3CBD">
                    <w:rPr>
                      <w:sz w:val="24"/>
                      <w:szCs w:val="24"/>
                    </w:rPr>
                    <w:t>Udzielanie pomocy szkołom, przedszkolom i innym placówkom wychowawczym i oświatowym,</w:t>
                  </w:r>
                </w:p>
                <w:p w14:paraId="5CFCCDA1" w14:textId="77777777" w:rsidR="00DE1D7E" w:rsidRPr="003E3CBD" w:rsidRDefault="00DE1D7E" w:rsidP="00DE1D7E">
                  <w:pPr>
                    <w:pStyle w:val="Bezodstpw"/>
                    <w:rPr>
                      <w:sz w:val="24"/>
                      <w:szCs w:val="24"/>
                    </w:rPr>
                  </w:pPr>
                </w:p>
              </w:tc>
              <w:tc>
                <w:tcPr>
                  <w:tcW w:w="3237" w:type="dxa"/>
                </w:tcPr>
                <w:p w14:paraId="69696F94" w14:textId="77777777" w:rsidR="00DE1D7E" w:rsidRPr="003E3CBD" w:rsidRDefault="00DE1D7E" w:rsidP="00DE1D7E">
                  <w:pPr>
                    <w:pStyle w:val="Bezodstpw"/>
                    <w:rPr>
                      <w:sz w:val="24"/>
                      <w:szCs w:val="24"/>
                    </w:rPr>
                  </w:pPr>
                  <w:r w:rsidRPr="003E3CBD">
                    <w:rPr>
                      <w:sz w:val="24"/>
                      <w:szCs w:val="24"/>
                    </w:rPr>
                    <w:t>Współpraca ze Szkołą Podstawową nr. 26 im. A. Struga – od września do października 2022</w:t>
                  </w:r>
                </w:p>
              </w:tc>
              <w:tc>
                <w:tcPr>
                  <w:tcW w:w="4554" w:type="dxa"/>
                </w:tcPr>
                <w:p w14:paraId="0CEA75A8" w14:textId="77777777" w:rsidR="00DE1D7E" w:rsidRPr="003E3CBD" w:rsidRDefault="00DE1D7E" w:rsidP="00DE1D7E">
                  <w:pPr>
                    <w:pStyle w:val="Bezodstpw"/>
                    <w:rPr>
                      <w:sz w:val="24"/>
                      <w:szCs w:val="24"/>
                    </w:rPr>
                  </w:pPr>
                  <w:r w:rsidRPr="003E3CBD">
                    <w:rPr>
                      <w:sz w:val="24"/>
                      <w:szCs w:val="24"/>
                    </w:rPr>
                    <w:t>Cykl 4 spotkań edukacyjnych. Spotkania byłyby bezpłatne i dostępne dla wszystkich uczniów.</w:t>
                  </w:r>
                </w:p>
                <w:p w14:paraId="19B06F4C" w14:textId="77777777" w:rsidR="00DE1D7E" w:rsidRPr="003E3CBD" w:rsidRDefault="00DE1D7E" w:rsidP="00DE1D7E">
                  <w:pPr>
                    <w:pStyle w:val="Bezodstpw"/>
                    <w:rPr>
                      <w:sz w:val="24"/>
                      <w:szCs w:val="24"/>
                    </w:rPr>
                  </w:pPr>
                  <w:r w:rsidRPr="003E3CBD">
                    <w:rPr>
                      <w:sz w:val="24"/>
                      <w:szCs w:val="24"/>
                    </w:rPr>
                    <w:t xml:space="preserve">Obszary pracy na zajęciach to: </w:t>
                  </w:r>
                </w:p>
                <w:p w14:paraId="20AA721B" w14:textId="77777777" w:rsidR="00DE1D7E" w:rsidRPr="003E3CBD" w:rsidRDefault="00DE1D7E" w:rsidP="00DE1D7E">
                  <w:pPr>
                    <w:pStyle w:val="Bezodstpw"/>
                    <w:rPr>
                      <w:sz w:val="24"/>
                      <w:szCs w:val="24"/>
                    </w:rPr>
                  </w:pPr>
                  <w:r w:rsidRPr="003E3CBD">
                    <w:rPr>
                      <w:sz w:val="24"/>
                      <w:szCs w:val="24"/>
                    </w:rPr>
                    <w:t xml:space="preserve">•poznanie swojej klasy, </w:t>
                  </w:r>
                </w:p>
                <w:p w14:paraId="45E831D3" w14:textId="77777777" w:rsidR="00DE1D7E" w:rsidRPr="003E3CBD" w:rsidRDefault="00DE1D7E" w:rsidP="00DE1D7E">
                  <w:pPr>
                    <w:pStyle w:val="Bezodstpw"/>
                    <w:rPr>
                      <w:sz w:val="24"/>
                      <w:szCs w:val="24"/>
                    </w:rPr>
                  </w:pPr>
                  <w:r w:rsidRPr="003E3CBD">
                    <w:rPr>
                      <w:sz w:val="24"/>
                      <w:szCs w:val="24"/>
                    </w:rPr>
                    <w:t>•nawiązywanie i utrzymywania zdrowych i satysfakcjonujących relacji z kolegami poprzez:</w:t>
                  </w:r>
                </w:p>
                <w:p w14:paraId="77CC5872" w14:textId="77777777" w:rsidR="00DE1D7E" w:rsidRPr="003E3CBD" w:rsidRDefault="00DE1D7E" w:rsidP="00DE1D7E">
                  <w:pPr>
                    <w:pStyle w:val="Bezodstpw"/>
                    <w:rPr>
                      <w:sz w:val="24"/>
                      <w:szCs w:val="24"/>
                    </w:rPr>
                  </w:pPr>
                  <w:r w:rsidRPr="003E3CBD">
                    <w:rPr>
                      <w:sz w:val="24"/>
                      <w:szCs w:val="24"/>
                    </w:rPr>
                    <w:t>komunikację, aktywne słuchanie, współpracę, konstruktywne negocjowanie konfliktów, poszukiwanie i oferowanie pomocy, uważne słuchanie, przyjmowanie komplementów i krytyki;</w:t>
                  </w:r>
                </w:p>
                <w:p w14:paraId="756A03B9" w14:textId="77777777" w:rsidR="00DE1D7E" w:rsidRPr="003E3CBD" w:rsidRDefault="00DE1D7E" w:rsidP="00DE1D7E">
                  <w:pPr>
                    <w:pStyle w:val="Bezodstpw"/>
                    <w:rPr>
                      <w:sz w:val="24"/>
                      <w:szCs w:val="24"/>
                    </w:rPr>
                  </w:pPr>
                  <w:r w:rsidRPr="003E3CBD">
                    <w:rPr>
                      <w:sz w:val="24"/>
                      <w:szCs w:val="24"/>
                    </w:rPr>
                    <w:t>•wzmocnienie pozytywnej samooceny;</w:t>
                  </w:r>
                </w:p>
                <w:p w14:paraId="7F1DC936" w14:textId="77777777" w:rsidR="00DE1D7E" w:rsidRPr="003E3CBD" w:rsidRDefault="00DE1D7E" w:rsidP="00DE1D7E">
                  <w:pPr>
                    <w:pStyle w:val="Bezodstpw"/>
                    <w:rPr>
                      <w:sz w:val="24"/>
                      <w:szCs w:val="24"/>
                    </w:rPr>
                  </w:pPr>
                  <w:r w:rsidRPr="003E3CBD">
                    <w:rPr>
                      <w:sz w:val="24"/>
                      <w:szCs w:val="24"/>
                    </w:rPr>
                    <w:t>•nauka optymistycznego podejścia do wyzwań.</w:t>
                  </w:r>
                </w:p>
              </w:tc>
            </w:tr>
            <w:tr w:rsidR="00DE1D7E" w:rsidRPr="003E3CBD" w14:paraId="68DDC97C" w14:textId="77777777" w:rsidTr="00732EF9">
              <w:tc>
                <w:tcPr>
                  <w:tcW w:w="2587" w:type="dxa"/>
                </w:tcPr>
                <w:p w14:paraId="580CDEC2" w14:textId="77777777" w:rsidR="00DE1D7E" w:rsidRPr="003E3CBD" w:rsidRDefault="00DE1D7E" w:rsidP="00DE1D7E">
                  <w:pPr>
                    <w:pStyle w:val="Bezodstpw"/>
                    <w:rPr>
                      <w:sz w:val="24"/>
                      <w:szCs w:val="24"/>
                    </w:rPr>
                  </w:pPr>
                </w:p>
              </w:tc>
              <w:tc>
                <w:tcPr>
                  <w:tcW w:w="3237" w:type="dxa"/>
                </w:tcPr>
                <w:p w14:paraId="00CA8BF3" w14:textId="77777777" w:rsidR="00DE1D7E" w:rsidRPr="003E3CBD" w:rsidRDefault="00DE1D7E" w:rsidP="00DE1D7E">
                  <w:pPr>
                    <w:pStyle w:val="Bezodstpw"/>
                    <w:rPr>
                      <w:sz w:val="24"/>
                      <w:szCs w:val="24"/>
                    </w:rPr>
                  </w:pPr>
                  <w:r w:rsidRPr="003E3CBD">
                    <w:rPr>
                      <w:sz w:val="24"/>
                      <w:szCs w:val="24"/>
                    </w:rPr>
                    <w:t xml:space="preserve">WYDATKI </w:t>
                  </w:r>
                </w:p>
                <w:p w14:paraId="7567AA16" w14:textId="77777777" w:rsidR="00DE1D7E" w:rsidRPr="003E3CBD" w:rsidRDefault="00DE1D7E" w:rsidP="00DE1D7E">
                  <w:pPr>
                    <w:pStyle w:val="Bezodstpw"/>
                    <w:rPr>
                      <w:sz w:val="24"/>
                      <w:szCs w:val="24"/>
                    </w:rPr>
                  </w:pPr>
                </w:p>
              </w:tc>
              <w:tc>
                <w:tcPr>
                  <w:tcW w:w="4554" w:type="dxa"/>
                </w:tcPr>
                <w:p w14:paraId="24F512C5" w14:textId="77777777" w:rsidR="00DE1D7E" w:rsidRPr="003E3CBD" w:rsidRDefault="00DE1D7E" w:rsidP="00DE1D7E">
                  <w:pPr>
                    <w:pStyle w:val="Bezodstpw"/>
                    <w:rPr>
                      <w:sz w:val="24"/>
                      <w:szCs w:val="24"/>
                    </w:rPr>
                  </w:pPr>
                  <w:r w:rsidRPr="003E3CBD">
                    <w:rPr>
                      <w:sz w:val="24"/>
                      <w:szCs w:val="24"/>
                    </w:rPr>
                    <w:t>ŹRÓDŁA FINANSOWANIA</w:t>
                  </w:r>
                </w:p>
              </w:tc>
            </w:tr>
            <w:tr w:rsidR="00DE1D7E" w:rsidRPr="003E3CBD" w14:paraId="1FC2516A" w14:textId="77777777" w:rsidTr="00732EF9">
              <w:tc>
                <w:tcPr>
                  <w:tcW w:w="2587" w:type="dxa"/>
                </w:tcPr>
                <w:p w14:paraId="1F87838C" w14:textId="77777777" w:rsidR="00DE1D7E" w:rsidRPr="003E3CBD" w:rsidRDefault="00DE1D7E" w:rsidP="00DE1D7E">
                  <w:pPr>
                    <w:pStyle w:val="Bezodstpw"/>
                    <w:rPr>
                      <w:sz w:val="24"/>
                      <w:szCs w:val="24"/>
                    </w:rPr>
                  </w:pPr>
                </w:p>
              </w:tc>
              <w:tc>
                <w:tcPr>
                  <w:tcW w:w="3237" w:type="dxa"/>
                </w:tcPr>
                <w:p w14:paraId="2CCE621C" w14:textId="77777777" w:rsidR="00DE1D7E" w:rsidRPr="003E3CBD" w:rsidRDefault="00DE1D7E" w:rsidP="00DE1D7E">
                  <w:pPr>
                    <w:pStyle w:val="Bezodstpw"/>
                    <w:rPr>
                      <w:sz w:val="24"/>
                      <w:szCs w:val="24"/>
                    </w:rPr>
                  </w:pPr>
                  <w:r w:rsidRPr="003E3CBD">
                    <w:rPr>
                      <w:sz w:val="24"/>
                      <w:szCs w:val="24"/>
                    </w:rPr>
                    <w:t>Materiały biurowe i szkolne</w:t>
                  </w:r>
                </w:p>
              </w:tc>
              <w:tc>
                <w:tcPr>
                  <w:tcW w:w="4554" w:type="dxa"/>
                </w:tcPr>
                <w:p w14:paraId="04969442" w14:textId="77777777" w:rsidR="00DE1D7E" w:rsidRPr="003E3CBD" w:rsidRDefault="00DE1D7E" w:rsidP="00DE1D7E">
                  <w:pPr>
                    <w:pStyle w:val="Bezodstpw"/>
                    <w:rPr>
                      <w:sz w:val="24"/>
                      <w:szCs w:val="24"/>
                    </w:rPr>
                  </w:pPr>
                  <w:r w:rsidRPr="003E3CBD">
                    <w:rPr>
                      <w:sz w:val="24"/>
                      <w:szCs w:val="24"/>
                    </w:rPr>
                    <w:t>Środki własne</w:t>
                  </w:r>
                </w:p>
              </w:tc>
            </w:tr>
          </w:tbl>
          <w:p w14:paraId="0678A0C5" w14:textId="77777777" w:rsidR="00DE1D7E" w:rsidRPr="003E3CBD" w:rsidRDefault="00DE1D7E" w:rsidP="00DE1D7E">
            <w:pPr>
              <w:pStyle w:val="Bezodstpw"/>
              <w:rPr>
                <w:sz w:val="24"/>
                <w:szCs w:val="24"/>
              </w:rPr>
            </w:pPr>
          </w:p>
          <w:tbl>
            <w:tblPr>
              <w:tblStyle w:val="Tabela-Siatka"/>
              <w:tblW w:w="0" w:type="auto"/>
              <w:tblLook w:val="04A0" w:firstRow="1" w:lastRow="0" w:firstColumn="1" w:lastColumn="0" w:noHBand="0" w:noVBand="1"/>
            </w:tblPr>
            <w:tblGrid>
              <w:gridCol w:w="2587"/>
              <w:gridCol w:w="3206"/>
              <w:gridCol w:w="4585"/>
            </w:tblGrid>
            <w:tr w:rsidR="00DE1D7E" w:rsidRPr="003E3CBD" w14:paraId="7D1BC991" w14:textId="77777777" w:rsidTr="00DE1D7E">
              <w:tc>
                <w:tcPr>
                  <w:tcW w:w="10378" w:type="dxa"/>
                  <w:gridSpan w:val="3"/>
                </w:tcPr>
                <w:p w14:paraId="080AEB2D" w14:textId="77777777" w:rsidR="00DE1D7E" w:rsidRPr="003E3CBD" w:rsidRDefault="00DE1D7E" w:rsidP="00DE1D7E">
                  <w:pPr>
                    <w:pStyle w:val="Bezodstpw"/>
                    <w:rPr>
                      <w:sz w:val="24"/>
                      <w:szCs w:val="24"/>
                    </w:rPr>
                  </w:pPr>
                  <w:r w:rsidRPr="003E3CBD">
                    <w:rPr>
                      <w:sz w:val="24"/>
                      <w:szCs w:val="24"/>
                    </w:rPr>
                    <w:t xml:space="preserve">CEL 1 G - </w:t>
                  </w:r>
                  <w:r>
                    <w:rPr>
                      <w:sz w:val="24"/>
                      <w:szCs w:val="24"/>
                    </w:rPr>
                    <w:t>D</w:t>
                  </w:r>
                  <w:r w:rsidRPr="003E3CBD">
                    <w:rPr>
                      <w:sz w:val="24"/>
                      <w:szCs w:val="24"/>
                    </w:rPr>
                    <w:t xml:space="preserve">ziałania na rzecz ochrony zwierząt </w:t>
                  </w:r>
                </w:p>
                <w:p w14:paraId="25ECC895" w14:textId="77777777" w:rsidR="00DE1D7E" w:rsidRPr="003E3CBD" w:rsidRDefault="00DE1D7E" w:rsidP="00DE1D7E">
                  <w:pPr>
                    <w:pStyle w:val="Bezodstpw"/>
                    <w:rPr>
                      <w:sz w:val="24"/>
                      <w:szCs w:val="24"/>
                    </w:rPr>
                  </w:pPr>
                  <w:r w:rsidRPr="003E3CBD">
                    <w:rPr>
                      <w:sz w:val="24"/>
                      <w:szCs w:val="24"/>
                    </w:rPr>
                    <w:t>ekologii i ochrony zwierząt oraz ochrony dziedzictwa przyrodniczego;</w:t>
                  </w:r>
                  <w:r>
                    <w:rPr>
                      <w:sz w:val="24"/>
                      <w:szCs w:val="24"/>
                    </w:rPr>
                    <w:t xml:space="preserve"> ( grupa </w:t>
                  </w:r>
                  <w:r w:rsidRPr="003E3CBD">
                    <w:rPr>
                      <w:sz w:val="24"/>
                      <w:szCs w:val="24"/>
                    </w:rPr>
                    <w:t>„</w:t>
                  </w:r>
                  <w:proofErr w:type="spellStart"/>
                  <w:r w:rsidRPr="003E3CBD">
                    <w:rPr>
                      <w:sz w:val="24"/>
                      <w:szCs w:val="24"/>
                    </w:rPr>
                    <w:t>Polish</w:t>
                  </w:r>
                  <w:proofErr w:type="spellEnd"/>
                  <w:r w:rsidRPr="003E3CBD">
                    <w:rPr>
                      <w:sz w:val="24"/>
                      <w:szCs w:val="24"/>
                    </w:rPr>
                    <w:t xml:space="preserve"> </w:t>
                  </w:r>
                  <w:proofErr w:type="spellStart"/>
                  <w:r w:rsidRPr="003E3CBD">
                    <w:rPr>
                      <w:sz w:val="24"/>
                      <w:szCs w:val="24"/>
                    </w:rPr>
                    <w:t>Puppy</w:t>
                  </w:r>
                  <w:proofErr w:type="spellEnd"/>
                  <w:r w:rsidRPr="003E3CBD">
                    <w:rPr>
                      <w:sz w:val="24"/>
                      <w:szCs w:val="24"/>
                    </w:rPr>
                    <w:t xml:space="preserve"> </w:t>
                  </w:r>
                  <w:proofErr w:type="spellStart"/>
                  <w:r w:rsidRPr="003E3CBD">
                    <w:rPr>
                      <w:sz w:val="24"/>
                      <w:szCs w:val="24"/>
                    </w:rPr>
                    <w:t>Rescue</w:t>
                  </w:r>
                  <w:proofErr w:type="spellEnd"/>
                  <w:r w:rsidRPr="003E3CBD">
                    <w:rPr>
                      <w:sz w:val="24"/>
                      <w:szCs w:val="24"/>
                    </w:rPr>
                    <w:t>”</w:t>
                  </w:r>
                  <w:r>
                    <w:rPr>
                      <w:sz w:val="24"/>
                      <w:szCs w:val="24"/>
                    </w:rPr>
                    <w:t>)</w:t>
                  </w:r>
                </w:p>
                <w:p w14:paraId="07D7CE8E" w14:textId="77777777" w:rsidR="00DE1D7E" w:rsidRPr="003E3CBD" w:rsidRDefault="00DE1D7E" w:rsidP="00DE1D7E">
                  <w:pPr>
                    <w:pStyle w:val="Bezodstpw"/>
                    <w:rPr>
                      <w:sz w:val="24"/>
                      <w:szCs w:val="24"/>
                    </w:rPr>
                  </w:pPr>
                </w:p>
              </w:tc>
            </w:tr>
            <w:tr w:rsidR="00DE1D7E" w:rsidRPr="003E3CBD" w14:paraId="64E01FA4" w14:textId="77777777" w:rsidTr="00DE1D7E">
              <w:tc>
                <w:tcPr>
                  <w:tcW w:w="2587" w:type="dxa"/>
                </w:tcPr>
                <w:p w14:paraId="2E10B16B" w14:textId="77777777" w:rsidR="00DE1D7E" w:rsidRPr="003E3CBD" w:rsidRDefault="00DE1D7E" w:rsidP="00DE1D7E">
                  <w:pPr>
                    <w:pStyle w:val="Bezodstpw"/>
                    <w:rPr>
                      <w:sz w:val="24"/>
                      <w:szCs w:val="24"/>
                    </w:rPr>
                  </w:pPr>
                  <w:r w:rsidRPr="003E3CBD">
                    <w:rPr>
                      <w:sz w:val="24"/>
                      <w:szCs w:val="24"/>
                    </w:rPr>
                    <w:t>DZIAŁANIA</w:t>
                  </w:r>
                </w:p>
              </w:tc>
              <w:tc>
                <w:tcPr>
                  <w:tcW w:w="3206" w:type="dxa"/>
                </w:tcPr>
                <w:p w14:paraId="51732585" w14:textId="77777777" w:rsidR="00DE1D7E" w:rsidRPr="003E3CBD" w:rsidRDefault="00DE1D7E" w:rsidP="00DE1D7E">
                  <w:pPr>
                    <w:pStyle w:val="Bezodstpw"/>
                    <w:rPr>
                      <w:sz w:val="24"/>
                      <w:szCs w:val="24"/>
                    </w:rPr>
                  </w:pPr>
                  <w:r w:rsidRPr="003E3CBD">
                    <w:rPr>
                      <w:sz w:val="24"/>
                      <w:szCs w:val="24"/>
                    </w:rPr>
                    <w:t>AKCJE</w:t>
                  </w:r>
                </w:p>
              </w:tc>
              <w:tc>
                <w:tcPr>
                  <w:tcW w:w="4585" w:type="dxa"/>
                </w:tcPr>
                <w:p w14:paraId="49733C61" w14:textId="77777777" w:rsidR="00DE1D7E" w:rsidRPr="003E3CBD" w:rsidRDefault="00DE1D7E" w:rsidP="00DE1D7E">
                  <w:pPr>
                    <w:pStyle w:val="Bezodstpw"/>
                    <w:rPr>
                      <w:sz w:val="24"/>
                      <w:szCs w:val="24"/>
                    </w:rPr>
                  </w:pPr>
                  <w:r w:rsidRPr="003E3CBD">
                    <w:rPr>
                      <w:sz w:val="24"/>
                      <w:szCs w:val="24"/>
                    </w:rPr>
                    <w:t>REZULTATY</w:t>
                  </w:r>
                </w:p>
              </w:tc>
            </w:tr>
            <w:tr w:rsidR="00DE1D7E" w:rsidRPr="003E3CBD" w14:paraId="263E0FE4" w14:textId="77777777" w:rsidTr="00DE1D7E">
              <w:tc>
                <w:tcPr>
                  <w:tcW w:w="2587" w:type="dxa"/>
                </w:tcPr>
                <w:p w14:paraId="052ABE95" w14:textId="77777777" w:rsidR="00DE1D7E" w:rsidRPr="003E3CBD" w:rsidRDefault="00DE1D7E" w:rsidP="00DE1D7E">
                  <w:pPr>
                    <w:pStyle w:val="Bezodstpw"/>
                    <w:rPr>
                      <w:sz w:val="24"/>
                      <w:szCs w:val="24"/>
                    </w:rPr>
                  </w:pPr>
                  <w:r w:rsidRPr="003E3CBD">
                    <w:rPr>
                      <w:sz w:val="24"/>
                      <w:szCs w:val="24"/>
                    </w:rPr>
                    <w:t xml:space="preserve">Zapobieganie bezdomności zwierząt i okrucieństwa wobec nich. </w:t>
                  </w:r>
                </w:p>
              </w:tc>
              <w:tc>
                <w:tcPr>
                  <w:tcW w:w="3206" w:type="dxa"/>
                </w:tcPr>
                <w:p w14:paraId="53DE1219" w14:textId="77777777" w:rsidR="00DE1D7E" w:rsidRPr="003E3CBD" w:rsidRDefault="00DE1D7E" w:rsidP="00DE1D7E">
                  <w:pPr>
                    <w:pStyle w:val="Bezodstpw"/>
                    <w:rPr>
                      <w:sz w:val="24"/>
                      <w:szCs w:val="24"/>
                    </w:rPr>
                  </w:pPr>
                  <w:r w:rsidRPr="003E3CBD">
                    <w:rPr>
                      <w:sz w:val="24"/>
                      <w:szCs w:val="24"/>
                    </w:rPr>
                    <w:t>Prowadzenie adopcji bezdomnych psów i kotów</w:t>
                  </w:r>
                </w:p>
                <w:p w14:paraId="09693D39" w14:textId="77777777" w:rsidR="00DE1D7E" w:rsidRPr="003E3CBD" w:rsidRDefault="00DE1D7E" w:rsidP="00DE1D7E">
                  <w:pPr>
                    <w:pStyle w:val="Bezodstpw"/>
                    <w:rPr>
                      <w:sz w:val="24"/>
                      <w:szCs w:val="24"/>
                    </w:rPr>
                  </w:pPr>
                  <w:r w:rsidRPr="003E3CBD">
                    <w:rPr>
                      <w:sz w:val="24"/>
                      <w:szCs w:val="24"/>
                    </w:rPr>
                    <w:t>Opieka tymczasowa nad zwierzętami</w:t>
                  </w:r>
                </w:p>
                <w:p w14:paraId="255E7C04" w14:textId="77777777" w:rsidR="00DE1D7E" w:rsidRPr="003E3CBD" w:rsidRDefault="00DE1D7E" w:rsidP="00DE1D7E">
                  <w:pPr>
                    <w:pStyle w:val="Bezodstpw"/>
                    <w:rPr>
                      <w:sz w:val="24"/>
                      <w:szCs w:val="24"/>
                    </w:rPr>
                  </w:pPr>
                  <w:r w:rsidRPr="003E3CBD">
                    <w:rPr>
                      <w:sz w:val="24"/>
                      <w:szCs w:val="24"/>
                    </w:rPr>
                    <w:t>Wynajem miejsca w hoteliku dla zwierząt – cały rok</w:t>
                  </w:r>
                </w:p>
              </w:tc>
              <w:tc>
                <w:tcPr>
                  <w:tcW w:w="4585" w:type="dxa"/>
                </w:tcPr>
                <w:p w14:paraId="34C863CB" w14:textId="77777777" w:rsidR="00DE1D7E" w:rsidRPr="003E3CBD" w:rsidRDefault="00DE1D7E" w:rsidP="00DE1D7E">
                  <w:pPr>
                    <w:pStyle w:val="Bezodstpw"/>
                    <w:rPr>
                      <w:sz w:val="24"/>
                      <w:szCs w:val="24"/>
                    </w:rPr>
                  </w:pPr>
                  <w:r w:rsidRPr="003E3CBD">
                    <w:rPr>
                      <w:sz w:val="24"/>
                      <w:szCs w:val="24"/>
                    </w:rPr>
                    <w:t xml:space="preserve">Liczba </w:t>
                  </w:r>
                  <w:proofErr w:type="spellStart"/>
                  <w:r w:rsidRPr="003E3CBD">
                    <w:rPr>
                      <w:sz w:val="24"/>
                      <w:szCs w:val="24"/>
                    </w:rPr>
                    <w:t>wyadoptowanych</w:t>
                  </w:r>
                  <w:proofErr w:type="spellEnd"/>
                  <w:r w:rsidRPr="003E3CBD">
                    <w:rPr>
                      <w:sz w:val="24"/>
                      <w:szCs w:val="24"/>
                    </w:rPr>
                    <w:t xml:space="preserve"> zwierząt</w:t>
                  </w:r>
                  <w:r>
                    <w:rPr>
                      <w:sz w:val="24"/>
                      <w:szCs w:val="24"/>
                    </w:rPr>
                    <w:t xml:space="preserve"> przez </w:t>
                  </w:r>
                  <w:r w:rsidRPr="003E3CBD">
                    <w:rPr>
                      <w:sz w:val="24"/>
                      <w:szCs w:val="24"/>
                    </w:rPr>
                    <w:t>„</w:t>
                  </w:r>
                  <w:proofErr w:type="spellStart"/>
                  <w:r w:rsidRPr="003E3CBD">
                    <w:rPr>
                      <w:sz w:val="24"/>
                      <w:szCs w:val="24"/>
                    </w:rPr>
                    <w:t>Polish</w:t>
                  </w:r>
                  <w:proofErr w:type="spellEnd"/>
                  <w:r w:rsidRPr="003E3CBD">
                    <w:rPr>
                      <w:sz w:val="24"/>
                      <w:szCs w:val="24"/>
                    </w:rPr>
                    <w:t xml:space="preserve"> </w:t>
                  </w:r>
                  <w:proofErr w:type="spellStart"/>
                  <w:r w:rsidRPr="003E3CBD">
                    <w:rPr>
                      <w:sz w:val="24"/>
                      <w:szCs w:val="24"/>
                    </w:rPr>
                    <w:t>Puppy</w:t>
                  </w:r>
                  <w:proofErr w:type="spellEnd"/>
                  <w:r w:rsidRPr="003E3CBD">
                    <w:rPr>
                      <w:sz w:val="24"/>
                      <w:szCs w:val="24"/>
                    </w:rPr>
                    <w:t xml:space="preserve"> </w:t>
                  </w:r>
                  <w:proofErr w:type="spellStart"/>
                  <w:r w:rsidRPr="003E3CBD">
                    <w:rPr>
                      <w:sz w:val="24"/>
                      <w:szCs w:val="24"/>
                    </w:rPr>
                    <w:t>Rescue</w:t>
                  </w:r>
                  <w:proofErr w:type="spellEnd"/>
                  <w:r w:rsidRPr="003E3CBD">
                    <w:rPr>
                      <w:sz w:val="24"/>
                      <w:szCs w:val="24"/>
                    </w:rPr>
                    <w:t xml:space="preserve">” </w:t>
                  </w:r>
                  <w:r>
                    <w:rPr>
                      <w:sz w:val="24"/>
                      <w:szCs w:val="24"/>
                    </w:rPr>
                    <w:t>to</w:t>
                  </w:r>
                  <w:r w:rsidRPr="003E3CBD">
                    <w:rPr>
                      <w:sz w:val="24"/>
                      <w:szCs w:val="24"/>
                    </w:rPr>
                    <w:t xml:space="preserve"> w 2022r to 64. Całkowita liczba przeprowadzonych adopcji (jako osoba prywatna, przed wprowadzeniem zmian w statucie Fundacji) to 79</w:t>
                  </w:r>
                </w:p>
                <w:p w14:paraId="06A94162" w14:textId="77777777" w:rsidR="00DE1D7E" w:rsidRPr="003E3CBD" w:rsidRDefault="00DE1D7E" w:rsidP="00DE1D7E">
                  <w:pPr>
                    <w:pStyle w:val="Bezodstpw"/>
                    <w:rPr>
                      <w:sz w:val="24"/>
                      <w:szCs w:val="24"/>
                    </w:rPr>
                  </w:pPr>
                </w:p>
              </w:tc>
            </w:tr>
            <w:tr w:rsidR="00DE1D7E" w:rsidRPr="003E3CBD" w14:paraId="1C07851C" w14:textId="77777777" w:rsidTr="00DE1D7E">
              <w:tc>
                <w:tcPr>
                  <w:tcW w:w="2587" w:type="dxa"/>
                </w:tcPr>
                <w:p w14:paraId="35F455A7" w14:textId="77777777" w:rsidR="00DE1D7E" w:rsidRPr="003E3CBD" w:rsidRDefault="00DE1D7E" w:rsidP="00DE1D7E">
                  <w:pPr>
                    <w:rPr>
                      <w:sz w:val="24"/>
                      <w:szCs w:val="24"/>
                    </w:rPr>
                  </w:pPr>
                  <w:r w:rsidRPr="003E3CBD">
                    <w:rPr>
                      <w:sz w:val="24"/>
                      <w:szCs w:val="24"/>
                    </w:rPr>
                    <w:t>Wspieranie inicjatyw propagujących pozytywne postawy  i odpowiedzialność,</w:t>
                  </w:r>
                </w:p>
                <w:p w14:paraId="7986A781" w14:textId="77777777" w:rsidR="00DE1D7E" w:rsidRPr="003E3CBD" w:rsidRDefault="00DE1D7E" w:rsidP="00DE1D7E">
                  <w:pPr>
                    <w:rPr>
                      <w:sz w:val="24"/>
                      <w:szCs w:val="24"/>
                    </w:rPr>
                  </w:pPr>
                  <w:r w:rsidRPr="003E3CBD">
                    <w:rPr>
                      <w:sz w:val="24"/>
                      <w:szCs w:val="24"/>
                    </w:rPr>
                    <w:t>wspomaganie działań realizujących cele fundacji podejmowanych przez społeczności lokalne, organizacje pozarządowe i inne instytucje działające na rzecz dobra publicznego w różnych dziedzinach życia społecznego (m.in.: edukacja, nauka, ochrona zdrowia, pomoc społeczna, charytatywna i humanitarna),</w:t>
                  </w:r>
                </w:p>
                <w:p w14:paraId="3DD4F6C6" w14:textId="77777777" w:rsidR="00DE1D7E" w:rsidRPr="003E3CBD" w:rsidRDefault="00DE1D7E" w:rsidP="00DE1D7E">
                  <w:pPr>
                    <w:pStyle w:val="Bezodstpw"/>
                    <w:rPr>
                      <w:sz w:val="24"/>
                      <w:szCs w:val="24"/>
                    </w:rPr>
                  </w:pPr>
                </w:p>
              </w:tc>
              <w:tc>
                <w:tcPr>
                  <w:tcW w:w="3206" w:type="dxa"/>
                </w:tcPr>
                <w:p w14:paraId="2E0BEDF6" w14:textId="77777777" w:rsidR="00DE1D7E" w:rsidRPr="003E3CBD" w:rsidRDefault="00DE1D7E" w:rsidP="00DE1D7E">
                  <w:pPr>
                    <w:pStyle w:val="Bezodstpw"/>
                    <w:rPr>
                      <w:sz w:val="24"/>
                      <w:szCs w:val="24"/>
                    </w:rPr>
                  </w:pPr>
                  <w:r w:rsidRPr="003E3CBD">
                    <w:rPr>
                      <w:sz w:val="24"/>
                      <w:szCs w:val="24"/>
                    </w:rPr>
                    <w:t>Wizyta u partnerów Fundacji</w:t>
                  </w:r>
                </w:p>
                <w:p w14:paraId="1AB4BCA7" w14:textId="77777777" w:rsidR="00DE1D7E" w:rsidRPr="003E3CBD" w:rsidRDefault="00DE1D7E" w:rsidP="00DE1D7E">
                  <w:pPr>
                    <w:pStyle w:val="Bezodstpw"/>
                    <w:rPr>
                      <w:sz w:val="24"/>
                      <w:szCs w:val="24"/>
                    </w:rPr>
                  </w:pPr>
                  <w:r w:rsidRPr="003E3CBD">
                    <w:rPr>
                      <w:sz w:val="24"/>
                      <w:szCs w:val="24"/>
                    </w:rPr>
                    <w:t>Pomoc w transportach psów</w:t>
                  </w:r>
                </w:p>
                <w:p w14:paraId="22B614AF" w14:textId="77777777" w:rsidR="00DE1D7E" w:rsidRPr="003E3CBD" w:rsidRDefault="00DE1D7E" w:rsidP="00DE1D7E">
                  <w:pPr>
                    <w:pStyle w:val="Bezodstpw"/>
                    <w:rPr>
                      <w:sz w:val="24"/>
                      <w:szCs w:val="24"/>
                    </w:rPr>
                  </w:pPr>
                  <w:r w:rsidRPr="003E3CBD">
                    <w:rPr>
                      <w:sz w:val="24"/>
                      <w:szCs w:val="24"/>
                    </w:rPr>
                    <w:t>Promowanie informacji i psach i kotach do adopcji</w:t>
                  </w:r>
                </w:p>
                <w:p w14:paraId="3E443206" w14:textId="77777777" w:rsidR="00DE1D7E" w:rsidRPr="003E3CBD" w:rsidRDefault="00DE1D7E" w:rsidP="00DE1D7E">
                  <w:pPr>
                    <w:pStyle w:val="Bezodstpw"/>
                    <w:rPr>
                      <w:sz w:val="24"/>
                      <w:szCs w:val="24"/>
                    </w:rPr>
                  </w:pPr>
                  <w:r w:rsidRPr="003E3CBD">
                    <w:rPr>
                      <w:sz w:val="24"/>
                      <w:szCs w:val="24"/>
                    </w:rPr>
                    <w:t>Organizowanie adopcji</w:t>
                  </w:r>
                </w:p>
                <w:p w14:paraId="593FEFB6" w14:textId="77777777" w:rsidR="00DE1D7E" w:rsidRPr="003E3CBD" w:rsidRDefault="00DE1D7E" w:rsidP="00DE1D7E">
                  <w:pPr>
                    <w:pStyle w:val="Bezodstpw"/>
                    <w:rPr>
                      <w:sz w:val="24"/>
                      <w:szCs w:val="24"/>
                    </w:rPr>
                  </w:pPr>
                  <w:r w:rsidRPr="003E3CBD">
                    <w:rPr>
                      <w:sz w:val="24"/>
                      <w:szCs w:val="24"/>
                    </w:rPr>
                    <w:t>Przeprowadzenie adopcji – 30.06.2023r</w:t>
                  </w:r>
                </w:p>
                <w:p w14:paraId="04DC09AA" w14:textId="77777777" w:rsidR="00DE1D7E" w:rsidRPr="003E3CBD" w:rsidRDefault="00DE1D7E" w:rsidP="00DE1D7E">
                  <w:pPr>
                    <w:pStyle w:val="Bezodstpw"/>
                    <w:rPr>
                      <w:sz w:val="24"/>
                      <w:szCs w:val="24"/>
                    </w:rPr>
                  </w:pPr>
                </w:p>
              </w:tc>
              <w:tc>
                <w:tcPr>
                  <w:tcW w:w="4585" w:type="dxa"/>
                </w:tcPr>
                <w:p w14:paraId="086B6B7E" w14:textId="77777777" w:rsidR="00DE1D7E" w:rsidRPr="003E3CBD" w:rsidRDefault="00DE1D7E" w:rsidP="00DE1D7E">
                  <w:pPr>
                    <w:pStyle w:val="Bezodstpw"/>
                    <w:rPr>
                      <w:sz w:val="24"/>
                      <w:szCs w:val="24"/>
                    </w:rPr>
                  </w:pPr>
                  <w:r w:rsidRPr="003E3CBD">
                    <w:rPr>
                      <w:sz w:val="24"/>
                      <w:szCs w:val="24"/>
                    </w:rPr>
                    <w:t xml:space="preserve">Nawiązanie bliskiej współpracy z Fundacjami i Stowarzyszeniami działającymi na Podlasiu: Fundacja Magdalena Przygarnij Psiaka </w:t>
                  </w:r>
                  <w:proofErr w:type="spellStart"/>
                  <w:r w:rsidRPr="003E3CBD">
                    <w:rPr>
                      <w:sz w:val="24"/>
                      <w:szCs w:val="24"/>
                    </w:rPr>
                    <w:t>Podpasiaka</w:t>
                  </w:r>
                  <w:proofErr w:type="spellEnd"/>
                  <w:r w:rsidRPr="003E3CBD">
                    <w:rPr>
                      <w:sz w:val="24"/>
                      <w:szCs w:val="24"/>
                    </w:rPr>
                    <w:t xml:space="preserve">, </w:t>
                  </w:r>
                  <w:proofErr w:type="spellStart"/>
                  <w:r w:rsidRPr="003E3CBD">
                    <w:rPr>
                      <w:sz w:val="24"/>
                      <w:szCs w:val="24"/>
                    </w:rPr>
                    <w:t>Psieroty</w:t>
                  </w:r>
                  <w:proofErr w:type="spellEnd"/>
                  <w:r w:rsidRPr="003E3CBD">
                    <w:rPr>
                      <w:sz w:val="24"/>
                      <w:szCs w:val="24"/>
                    </w:rPr>
                    <w:t xml:space="preserve"> z Podlasia, Dar Serca , Stowarzyszenie opieki na zwierzętami Kudłacz.</w:t>
                  </w:r>
                </w:p>
              </w:tc>
            </w:tr>
            <w:tr w:rsidR="00DE1D7E" w:rsidRPr="003E3CBD" w14:paraId="7D8D40F8" w14:textId="77777777" w:rsidTr="00DE1D7E">
              <w:tc>
                <w:tcPr>
                  <w:tcW w:w="2587" w:type="dxa"/>
                </w:tcPr>
                <w:p w14:paraId="678A4FD2" w14:textId="77777777" w:rsidR="00DE1D7E" w:rsidRPr="003E3CBD" w:rsidRDefault="00DE1D7E" w:rsidP="00DE1D7E">
                  <w:pPr>
                    <w:pStyle w:val="Bezodstpw"/>
                    <w:rPr>
                      <w:sz w:val="24"/>
                      <w:szCs w:val="24"/>
                    </w:rPr>
                  </w:pPr>
                </w:p>
              </w:tc>
              <w:tc>
                <w:tcPr>
                  <w:tcW w:w="3206" w:type="dxa"/>
                </w:tcPr>
                <w:p w14:paraId="40252486" w14:textId="77777777" w:rsidR="00DE1D7E" w:rsidRPr="003E3CBD" w:rsidRDefault="00DE1D7E" w:rsidP="00DE1D7E">
                  <w:pPr>
                    <w:pStyle w:val="Bezodstpw"/>
                    <w:rPr>
                      <w:sz w:val="24"/>
                      <w:szCs w:val="24"/>
                    </w:rPr>
                  </w:pPr>
                  <w:r w:rsidRPr="003E3CBD">
                    <w:rPr>
                      <w:sz w:val="24"/>
                      <w:szCs w:val="24"/>
                    </w:rPr>
                    <w:t>WYDATKI</w:t>
                  </w:r>
                </w:p>
              </w:tc>
              <w:tc>
                <w:tcPr>
                  <w:tcW w:w="4585" w:type="dxa"/>
                </w:tcPr>
                <w:p w14:paraId="6BF6FE78" w14:textId="77777777" w:rsidR="00DE1D7E" w:rsidRPr="003E3CBD" w:rsidRDefault="00DE1D7E" w:rsidP="00DE1D7E">
                  <w:pPr>
                    <w:pStyle w:val="Bezodstpw"/>
                    <w:rPr>
                      <w:sz w:val="24"/>
                      <w:szCs w:val="24"/>
                    </w:rPr>
                  </w:pPr>
                  <w:r w:rsidRPr="003E3CBD">
                    <w:rPr>
                      <w:sz w:val="24"/>
                      <w:szCs w:val="24"/>
                    </w:rPr>
                    <w:t>ŹRÓDŁA FINANSOWANIA</w:t>
                  </w:r>
                </w:p>
              </w:tc>
            </w:tr>
            <w:tr w:rsidR="00DE1D7E" w:rsidRPr="003E3CBD" w14:paraId="348A78FB" w14:textId="77777777" w:rsidTr="00DE1D7E">
              <w:tc>
                <w:tcPr>
                  <w:tcW w:w="2587" w:type="dxa"/>
                </w:tcPr>
                <w:p w14:paraId="2F026235" w14:textId="77777777" w:rsidR="00DE1D7E" w:rsidRPr="003E3CBD" w:rsidRDefault="00DE1D7E" w:rsidP="00DE1D7E">
                  <w:pPr>
                    <w:pStyle w:val="Bezodstpw"/>
                    <w:rPr>
                      <w:sz w:val="24"/>
                      <w:szCs w:val="24"/>
                    </w:rPr>
                  </w:pPr>
                </w:p>
              </w:tc>
              <w:tc>
                <w:tcPr>
                  <w:tcW w:w="3206" w:type="dxa"/>
                </w:tcPr>
                <w:p w14:paraId="097E4554" w14:textId="77777777" w:rsidR="00DE1D7E" w:rsidRPr="003E3CBD" w:rsidRDefault="00DE1D7E" w:rsidP="00DE1D7E">
                  <w:pPr>
                    <w:pStyle w:val="Bezodstpw"/>
                    <w:rPr>
                      <w:sz w:val="24"/>
                      <w:szCs w:val="24"/>
                    </w:rPr>
                  </w:pPr>
                  <w:r w:rsidRPr="003E3CBD">
                    <w:rPr>
                      <w:sz w:val="24"/>
                      <w:szCs w:val="24"/>
                    </w:rPr>
                    <w:t>Zakup karmy dla zwierząt</w:t>
                  </w:r>
                </w:p>
                <w:p w14:paraId="4C365239" w14:textId="77777777" w:rsidR="00DE1D7E" w:rsidRPr="003E3CBD" w:rsidRDefault="00DE1D7E" w:rsidP="00DE1D7E">
                  <w:pPr>
                    <w:pStyle w:val="Bezodstpw"/>
                    <w:rPr>
                      <w:sz w:val="24"/>
                      <w:szCs w:val="24"/>
                    </w:rPr>
                  </w:pPr>
                  <w:r w:rsidRPr="003E3CBD">
                    <w:rPr>
                      <w:sz w:val="24"/>
                      <w:szCs w:val="24"/>
                    </w:rPr>
                    <w:t>Opłaty leczenia weterynaryjnego</w:t>
                  </w:r>
                </w:p>
                <w:p w14:paraId="5AFD4313" w14:textId="77777777" w:rsidR="00DE1D7E" w:rsidRPr="003E3CBD" w:rsidRDefault="00DE1D7E" w:rsidP="00DE1D7E">
                  <w:pPr>
                    <w:pStyle w:val="Bezodstpw"/>
                    <w:rPr>
                      <w:sz w:val="24"/>
                      <w:szCs w:val="24"/>
                    </w:rPr>
                  </w:pPr>
                  <w:r w:rsidRPr="003E3CBD">
                    <w:rPr>
                      <w:sz w:val="24"/>
                      <w:szCs w:val="24"/>
                    </w:rPr>
                    <w:t>Zakup wyposażenia potrzebnego do opieki tymczasowej nad psem lub kotem</w:t>
                  </w:r>
                </w:p>
                <w:p w14:paraId="41031F19" w14:textId="77777777" w:rsidR="00DE1D7E" w:rsidRPr="003E3CBD" w:rsidRDefault="00DE1D7E" w:rsidP="00DE1D7E">
                  <w:pPr>
                    <w:pStyle w:val="Bezodstpw"/>
                    <w:rPr>
                      <w:sz w:val="24"/>
                      <w:szCs w:val="24"/>
                    </w:rPr>
                  </w:pPr>
                  <w:r w:rsidRPr="003E3CBD">
                    <w:rPr>
                      <w:sz w:val="24"/>
                      <w:szCs w:val="24"/>
                    </w:rPr>
                    <w:t xml:space="preserve">Koszty wyjazdu po </w:t>
                  </w:r>
                  <w:proofErr w:type="spellStart"/>
                  <w:r w:rsidRPr="003E3CBD">
                    <w:rPr>
                      <w:sz w:val="24"/>
                      <w:szCs w:val="24"/>
                    </w:rPr>
                    <w:t>wyadoptowywane</w:t>
                  </w:r>
                  <w:proofErr w:type="spellEnd"/>
                  <w:r w:rsidRPr="003E3CBD">
                    <w:rPr>
                      <w:sz w:val="24"/>
                      <w:szCs w:val="24"/>
                    </w:rPr>
                    <w:t xml:space="preserve"> zwierzęta i transportu tych zwierząt</w:t>
                  </w:r>
                </w:p>
                <w:p w14:paraId="2FCCCAD7" w14:textId="77777777" w:rsidR="00DE1D7E" w:rsidRPr="003E3CBD" w:rsidRDefault="00DE1D7E" w:rsidP="00DE1D7E">
                  <w:pPr>
                    <w:pStyle w:val="Bezodstpw"/>
                    <w:rPr>
                      <w:sz w:val="24"/>
                      <w:szCs w:val="24"/>
                    </w:rPr>
                  </w:pPr>
                </w:p>
              </w:tc>
              <w:tc>
                <w:tcPr>
                  <w:tcW w:w="4585" w:type="dxa"/>
                </w:tcPr>
                <w:p w14:paraId="5E8E5BE4" w14:textId="77777777" w:rsidR="00DE1D7E" w:rsidRPr="003E3CBD" w:rsidRDefault="00DE1D7E" w:rsidP="00DE1D7E">
                  <w:pPr>
                    <w:pStyle w:val="Bezodstpw"/>
                    <w:rPr>
                      <w:sz w:val="24"/>
                      <w:szCs w:val="24"/>
                    </w:rPr>
                  </w:pPr>
                  <w:r w:rsidRPr="003E3CBD">
                    <w:rPr>
                      <w:sz w:val="24"/>
                      <w:szCs w:val="24"/>
                    </w:rPr>
                    <w:t>Środki fundacji</w:t>
                  </w:r>
                </w:p>
                <w:p w14:paraId="1668261A" w14:textId="77777777" w:rsidR="00DE1D7E" w:rsidRPr="003E3CBD" w:rsidRDefault="00DE1D7E" w:rsidP="00DE1D7E">
                  <w:pPr>
                    <w:pStyle w:val="Bezodstpw"/>
                    <w:rPr>
                      <w:sz w:val="24"/>
                      <w:szCs w:val="24"/>
                    </w:rPr>
                  </w:pPr>
                  <w:r w:rsidRPr="003E3CBD">
                    <w:rPr>
                      <w:sz w:val="24"/>
                      <w:szCs w:val="24"/>
                    </w:rPr>
                    <w:t>Środki własne</w:t>
                  </w:r>
                </w:p>
              </w:tc>
            </w:tr>
          </w:tbl>
          <w:p w14:paraId="3F4FFE3D" w14:textId="77777777" w:rsidR="00DE1D7E" w:rsidRPr="003E3CBD" w:rsidRDefault="00DE1D7E" w:rsidP="00DE1D7E">
            <w:pPr>
              <w:pStyle w:val="Bezodstpw"/>
              <w:rPr>
                <w:sz w:val="24"/>
                <w:szCs w:val="24"/>
              </w:rPr>
            </w:pPr>
          </w:p>
          <w:p w14:paraId="41AB8CFC" w14:textId="77777777" w:rsidR="00DE1D7E" w:rsidRPr="003E3CBD" w:rsidRDefault="00DE1D7E" w:rsidP="00DE1D7E">
            <w:pPr>
              <w:pStyle w:val="Bezodstpw"/>
              <w:rPr>
                <w:sz w:val="24"/>
                <w:szCs w:val="24"/>
              </w:rPr>
            </w:pPr>
          </w:p>
          <w:tbl>
            <w:tblPr>
              <w:tblStyle w:val="Tabela-Siatka"/>
              <w:tblW w:w="0" w:type="auto"/>
              <w:tblLook w:val="04A0" w:firstRow="1" w:lastRow="0" w:firstColumn="1" w:lastColumn="0" w:noHBand="0" w:noVBand="1"/>
            </w:tblPr>
            <w:tblGrid>
              <w:gridCol w:w="2587"/>
              <w:gridCol w:w="1811"/>
              <w:gridCol w:w="5980"/>
            </w:tblGrid>
            <w:tr w:rsidR="00DE1D7E" w:rsidRPr="003E3CBD" w14:paraId="2938A3E1" w14:textId="77777777" w:rsidTr="00DE1D7E">
              <w:tc>
                <w:tcPr>
                  <w:tcW w:w="10378" w:type="dxa"/>
                  <w:gridSpan w:val="3"/>
                </w:tcPr>
                <w:p w14:paraId="6D4C7530" w14:textId="39CFF214" w:rsidR="00DE1D7E" w:rsidRPr="003E3CBD" w:rsidRDefault="00DE1D7E" w:rsidP="00DE1D7E">
                  <w:pPr>
                    <w:pStyle w:val="Bezodstpw"/>
                    <w:rPr>
                      <w:sz w:val="24"/>
                      <w:szCs w:val="24"/>
                    </w:rPr>
                  </w:pPr>
                  <w:r w:rsidRPr="003E3CBD">
                    <w:rPr>
                      <w:sz w:val="24"/>
                      <w:szCs w:val="24"/>
                    </w:rPr>
                    <w:t xml:space="preserve">CEL 1 </w:t>
                  </w:r>
                  <w:r>
                    <w:rPr>
                      <w:sz w:val="24"/>
                      <w:szCs w:val="24"/>
                    </w:rPr>
                    <w:t>B i H</w:t>
                  </w:r>
                  <w:r w:rsidRPr="003E3CBD">
                    <w:rPr>
                      <w:sz w:val="24"/>
                      <w:szCs w:val="24"/>
                    </w:rPr>
                    <w:t xml:space="preserve"> Działalności charytatywna - pomoc ofiarom katastrof, klęsk żywiołowych, konfliktów zbrojnych i wojen w kraju i za granicą</w:t>
                  </w:r>
                </w:p>
              </w:tc>
            </w:tr>
            <w:tr w:rsidR="00DE1D7E" w:rsidRPr="003E3CBD" w14:paraId="2323020E" w14:textId="77777777" w:rsidTr="00DE1D7E">
              <w:tc>
                <w:tcPr>
                  <w:tcW w:w="2587" w:type="dxa"/>
                </w:tcPr>
                <w:p w14:paraId="7CF3C8E0" w14:textId="77777777" w:rsidR="00DE1D7E" w:rsidRPr="003E3CBD" w:rsidRDefault="00DE1D7E" w:rsidP="00DE1D7E">
                  <w:pPr>
                    <w:pStyle w:val="Bezodstpw"/>
                    <w:rPr>
                      <w:sz w:val="24"/>
                      <w:szCs w:val="24"/>
                    </w:rPr>
                  </w:pPr>
                  <w:r w:rsidRPr="003E3CBD">
                    <w:rPr>
                      <w:sz w:val="24"/>
                      <w:szCs w:val="24"/>
                    </w:rPr>
                    <w:t>DZIAŁANIA</w:t>
                  </w:r>
                </w:p>
              </w:tc>
              <w:tc>
                <w:tcPr>
                  <w:tcW w:w="1811" w:type="dxa"/>
                </w:tcPr>
                <w:p w14:paraId="2F6E26EC" w14:textId="77777777" w:rsidR="00DE1D7E" w:rsidRPr="003E3CBD" w:rsidRDefault="00DE1D7E" w:rsidP="00DE1D7E">
                  <w:pPr>
                    <w:pStyle w:val="Bezodstpw"/>
                    <w:rPr>
                      <w:sz w:val="24"/>
                      <w:szCs w:val="24"/>
                    </w:rPr>
                  </w:pPr>
                  <w:r w:rsidRPr="003E3CBD">
                    <w:rPr>
                      <w:sz w:val="24"/>
                      <w:szCs w:val="24"/>
                    </w:rPr>
                    <w:t>AKCJE</w:t>
                  </w:r>
                </w:p>
                <w:p w14:paraId="2FD7F4CA" w14:textId="77777777" w:rsidR="00DE1D7E" w:rsidRPr="003E3CBD" w:rsidRDefault="00DE1D7E" w:rsidP="00DE1D7E">
                  <w:pPr>
                    <w:pStyle w:val="Bezodstpw"/>
                    <w:rPr>
                      <w:sz w:val="24"/>
                      <w:szCs w:val="24"/>
                    </w:rPr>
                  </w:pPr>
                </w:p>
              </w:tc>
              <w:tc>
                <w:tcPr>
                  <w:tcW w:w="5980" w:type="dxa"/>
                </w:tcPr>
                <w:p w14:paraId="0AD6C70C" w14:textId="77777777" w:rsidR="00DE1D7E" w:rsidRPr="003E3CBD" w:rsidRDefault="00DE1D7E" w:rsidP="00DE1D7E">
                  <w:pPr>
                    <w:pStyle w:val="Bezodstpw"/>
                    <w:rPr>
                      <w:sz w:val="24"/>
                      <w:szCs w:val="24"/>
                    </w:rPr>
                  </w:pPr>
                  <w:r w:rsidRPr="003E3CBD">
                    <w:rPr>
                      <w:sz w:val="24"/>
                      <w:szCs w:val="24"/>
                    </w:rPr>
                    <w:t>REZULTATY</w:t>
                  </w:r>
                </w:p>
                <w:p w14:paraId="6C9ECCC8" w14:textId="77777777" w:rsidR="00DE1D7E" w:rsidRPr="003E3CBD" w:rsidRDefault="00DE1D7E" w:rsidP="00DE1D7E">
                  <w:pPr>
                    <w:pStyle w:val="Bezodstpw"/>
                    <w:rPr>
                      <w:sz w:val="24"/>
                      <w:szCs w:val="24"/>
                    </w:rPr>
                  </w:pPr>
                </w:p>
              </w:tc>
            </w:tr>
            <w:tr w:rsidR="00DE1D7E" w:rsidRPr="003E3CBD" w14:paraId="6568B9E3" w14:textId="77777777" w:rsidTr="00DE1D7E">
              <w:tc>
                <w:tcPr>
                  <w:tcW w:w="2587" w:type="dxa"/>
                </w:tcPr>
                <w:p w14:paraId="11128E0F" w14:textId="77777777" w:rsidR="00DE1D7E" w:rsidRPr="003E3CBD" w:rsidRDefault="00DE1D7E" w:rsidP="00DE1D7E">
                  <w:pPr>
                    <w:pStyle w:val="Bezodstpw"/>
                    <w:rPr>
                      <w:sz w:val="24"/>
                      <w:szCs w:val="24"/>
                    </w:rPr>
                  </w:pPr>
                  <w:r w:rsidRPr="003E3CBD">
                    <w:rPr>
                      <w:sz w:val="24"/>
                      <w:szCs w:val="24"/>
                    </w:rPr>
                    <w:t xml:space="preserve">Integracja cudzoziemców, równouprawnienie i </w:t>
                  </w:r>
                  <w:r w:rsidRPr="003E3CBD">
                    <w:rPr>
                      <w:sz w:val="24"/>
                      <w:szCs w:val="24"/>
                    </w:rPr>
                    <w:lastRenderedPageBreak/>
                    <w:t>przeciwdziałanie dyskryminacji.</w:t>
                  </w:r>
                </w:p>
                <w:p w14:paraId="0FE0870E" w14:textId="77777777" w:rsidR="00DE1D7E" w:rsidRPr="003E3CBD" w:rsidRDefault="00DE1D7E" w:rsidP="00DE1D7E">
                  <w:pPr>
                    <w:pStyle w:val="Bezodstpw"/>
                    <w:rPr>
                      <w:sz w:val="24"/>
                      <w:szCs w:val="24"/>
                    </w:rPr>
                  </w:pPr>
                  <w:r w:rsidRPr="003E3CBD">
                    <w:rPr>
                      <w:sz w:val="24"/>
                      <w:szCs w:val="24"/>
                    </w:rPr>
                    <w:t>Upowszechnianie i ochrona praw człowieka oraz swobód obywatelskich, a także rozwój demokracji i integracji europejskiej.</w:t>
                  </w:r>
                </w:p>
              </w:tc>
              <w:tc>
                <w:tcPr>
                  <w:tcW w:w="1811" w:type="dxa"/>
                </w:tcPr>
                <w:p w14:paraId="33A9E101" w14:textId="77777777" w:rsidR="00DE1D7E" w:rsidRPr="003E3CBD" w:rsidRDefault="00DE1D7E" w:rsidP="00DE1D7E">
                  <w:pPr>
                    <w:pStyle w:val="Bezodstpw"/>
                    <w:rPr>
                      <w:sz w:val="24"/>
                      <w:szCs w:val="24"/>
                    </w:rPr>
                  </w:pPr>
                  <w:r w:rsidRPr="003E3CBD">
                    <w:rPr>
                      <w:sz w:val="24"/>
                      <w:szCs w:val="24"/>
                    </w:rPr>
                    <w:lastRenderedPageBreak/>
                    <w:t xml:space="preserve">„Pomoc dla Buczy” – okres </w:t>
                  </w:r>
                  <w:r w:rsidRPr="003E3CBD">
                    <w:rPr>
                      <w:sz w:val="24"/>
                      <w:szCs w:val="24"/>
                    </w:rPr>
                    <w:lastRenderedPageBreak/>
                    <w:t>od lutego do maja 2022</w:t>
                  </w:r>
                </w:p>
              </w:tc>
              <w:tc>
                <w:tcPr>
                  <w:tcW w:w="5980" w:type="dxa"/>
                </w:tcPr>
                <w:p w14:paraId="1729B0B1" w14:textId="77777777" w:rsidR="00DE1D7E" w:rsidRPr="003E3CBD" w:rsidRDefault="00DE1D7E" w:rsidP="00DE1D7E">
                  <w:pPr>
                    <w:pStyle w:val="Bezodstpw"/>
                    <w:rPr>
                      <w:sz w:val="24"/>
                      <w:szCs w:val="24"/>
                    </w:rPr>
                  </w:pPr>
                  <w:r w:rsidRPr="003E3CBD">
                    <w:rPr>
                      <w:sz w:val="24"/>
                      <w:szCs w:val="24"/>
                    </w:rPr>
                    <w:lastRenderedPageBreak/>
                    <w:t xml:space="preserve">W związku ze zniszczeniami i tragedią ludności cywilnej jaka miała miejsce na Ukrainie, Fundacja TAB i Grupa Wsparcia Rodziców Szkoły </w:t>
                  </w:r>
                  <w:proofErr w:type="spellStart"/>
                  <w:r w:rsidRPr="003E3CBD">
                    <w:rPr>
                      <w:sz w:val="24"/>
                      <w:szCs w:val="24"/>
                    </w:rPr>
                    <w:t>Międzynarowej</w:t>
                  </w:r>
                  <w:proofErr w:type="spellEnd"/>
                  <w:r w:rsidRPr="003E3CBD">
                    <w:rPr>
                      <w:sz w:val="24"/>
                      <w:szCs w:val="24"/>
                    </w:rPr>
                    <w:t xml:space="preserve"> Open </w:t>
                  </w:r>
                  <w:proofErr w:type="spellStart"/>
                  <w:r w:rsidRPr="003E3CBD">
                    <w:rPr>
                      <w:sz w:val="24"/>
                      <w:szCs w:val="24"/>
                    </w:rPr>
                    <w:t>Future</w:t>
                  </w:r>
                  <w:proofErr w:type="spellEnd"/>
                  <w:r w:rsidRPr="003E3CBD">
                    <w:rPr>
                      <w:sz w:val="24"/>
                      <w:szCs w:val="24"/>
                    </w:rPr>
                    <w:t xml:space="preserve"> w </w:t>
                  </w:r>
                  <w:r w:rsidRPr="003E3CBD">
                    <w:rPr>
                      <w:sz w:val="24"/>
                      <w:szCs w:val="24"/>
                    </w:rPr>
                    <w:lastRenderedPageBreak/>
                    <w:t>Krakowie połączyły siły, aby pomóc ukraińskim dzieciom i matkom szukającym schronienia w Polsce. Od transportu z granicy po zakwaterowanie, zajęcia szkolne i terapeutyczne.</w:t>
                  </w:r>
                </w:p>
                <w:p w14:paraId="356C3B29" w14:textId="77777777" w:rsidR="00DE1D7E" w:rsidRPr="003E3CBD" w:rsidRDefault="00DE1D7E" w:rsidP="00DE1D7E">
                  <w:pPr>
                    <w:pStyle w:val="Bezodstpw"/>
                    <w:rPr>
                      <w:sz w:val="24"/>
                      <w:szCs w:val="24"/>
                    </w:rPr>
                  </w:pPr>
                  <w:r w:rsidRPr="003E3CBD">
                    <w:rPr>
                      <w:sz w:val="24"/>
                      <w:szCs w:val="24"/>
                    </w:rPr>
                    <w:t>Od 25 lutego</w:t>
                  </w:r>
                  <w:r>
                    <w:rPr>
                      <w:sz w:val="24"/>
                      <w:szCs w:val="24"/>
                    </w:rPr>
                    <w:t xml:space="preserve"> organizowaliśmy</w:t>
                  </w:r>
                  <w:r w:rsidRPr="003E3CBD">
                    <w:rPr>
                      <w:sz w:val="24"/>
                      <w:szCs w:val="24"/>
                    </w:rPr>
                    <w:t>:</w:t>
                  </w:r>
                </w:p>
                <w:p w14:paraId="14266AF7" w14:textId="77777777" w:rsidR="00DE1D7E" w:rsidRPr="003E3CBD" w:rsidRDefault="00DE1D7E" w:rsidP="00DE1D7E">
                  <w:pPr>
                    <w:pStyle w:val="Bezodstpw"/>
                    <w:rPr>
                      <w:sz w:val="24"/>
                      <w:szCs w:val="24"/>
                    </w:rPr>
                  </w:pPr>
                  <w:r w:rsidRPr="003E3CBD">
                    <w:rPr>
                      <w:sz w:val="24"/>
                      <w:szCs w:val="24"/>
                    </w:rPr>
                    <w:t>1. Transport: rodzic</w:t>
                  </w:r>
                  <w:r>
                    <w:rPr>
                      <w:sz w:val="24"/>
                      <w:szCs w:val="24"/>
                    </w:rPr>
                    <w:t>e</w:t>
                  </w:r>
                  <w:r w:rsidRPr="003E3CBD">
                    <w:rPr>
                      <w:sz w:val="24"/>
                      <w:szCs w:val="24"/>
                    </w:rPr>
                    <w:t xml:space="preserve"> jeździ</w:t>
                  </w:r>
                  <w:r>
                    <w:rPr>
                      <w:sz w:val="24"/>
                      <w:szCs w:val="24"/>
                    </w:rPr>
                    <w:t>li</w:t>
                  </w:r>
                  <w:r w:rsidRPr="003E3CBD">
                    <w:rPr>
                      <w:sz w:val="24"/>
                      <w:szCs w:val="24"/>
                    </w:rPr>
                    <w:t xml:space="preserve"> na granicę polsko-ukraińską i ofer</w:t>
                  </w:r>
                  <w:r>
                    <w:rPr>
                      <w:sz w:val="24"/>
                      <w:szCs w:val="24"/>
                    </w:rPr>
                    <w:t>owali</w:t>
                  </w:r>
                  <w:r w:rsidRPr="003E3CBD">
                    <w:rPr>
                      <w:sz w:val="24"/>
                      <w:szCs w:val="24"/>
                    </w:rPr>
                    <w:t xml:space="preserve"> bezpłatny transport uchodźcom. </w:t>
                  </w:r>
                </w:p>
                <w:p w14:paraId="20E23BC2" w14:textId="77777777" w:rsidR="00DE1D7E" w:rsidRPr="003E3CBD" w:rsidRDefault="00DE1D7E" w:rsidP="00DE1D7E">
                  <w:pPr>
                    <w:pStyle w:val="Bezodstpw"/>
                    <w:rPr>
                      <w:sz w:val="24"/>
                      <w:szCs w:val="24"/>
                    </w:rPr>
                  </w:pPr>
                  <w:r w:rsidRPr="003E3CBD">
                    <w:rPr>
                      <w:sz w:val="24"/>
                      <w:szCs w:val="24"/>
                    </w:rPr>
                    <w:t xml:space="preserve">2. Zakwaterowanie: </w:t>
                  </w:r>
                  <w:r>
                    <w:rPr>
                      <w:sz w:val="24"/>
                      <w:szCs w:val="24"/>
                    </w:rPr>
                    <w:t xml:space="preserve">pomoc w </w:t>
                  </w:r>
                  <w:r w:rsidRPr="003E3CBD">
                    <w:rPr>
                      <w:sz w:val="24"/>
                      <w:szCs w:val="24"/>
                    </w:rPr>
                    <w:t>zakwaterowani</w:t>
                  </w:r>
                  <w:r>
                    <w:rPr>
                      <w:sz w:val="24"/>
                      <w:szCs w:val="24"/>
                    </w:rPr>
                    <w:t>u</w:t>
                  </w:r>
                  <w:r w:rsidRPr="003E3CBD">
                    <w:rPr>
                      <w:sz w:val="24"/>
                      <w:szCs w:val="24"/>
                    </w:rPr>
                    <w:t xml:space="preserve"> dla większości przywiezionych osób. </w:t>
                  </w:r>
                </w:p>
                <w:p w14:paraId="221B3388" w14:textId="77777777" w:rsidR="00DE1D7E" w:rsidRPr="003E3CBD" w:rsidRDefault="00DE1D7E" w:rsidP="00DE1D7E">
                  <w:pPr>
                    <w:pStyle w:val="Bezodstpw"/>
                    <w:rPr>
                      <w:sz w:val="24"/>
                      <w:szCs w:val="24"/>
                    </w:rPr>
                  </w:pPr>
                  <w:r w:rsidRPr="003E3CBD">
                    <w:rPr>
                      <w:sz w:val="24"/>
                      <w:szCs w:val="24"/>
                    </w:rPr>
                    <w:t>3. Specjaliści: Ofer</w:t>
                  </w:r>
                  <w:r>
                    <w:rPr>
                      <w:sz w:val="24"/>
                      <w:szCs w:val="24"/>
                    </w:rPr>
                    <w:t>owaliśmy</w:t>
                  </w:r>
                  <w:r w:rsidRPr="003E3CBD">
                    <w:rPr>
                      <w:sz w:val="24"/>
                      <w:szCs w:val="24"/>
                    </w:rPr>
                    <w:t xml:space="preserve"> bezpłatne usługi tłumaczy, prawników i notariuszy. </w:t>
                  </w:r>
                </w:p>
                <w:p w14:paraId="0894A8C6" w14:textId="77777777" w:rsidR="00DE1D7E" w:rsidRPr="003E3CBD" w:rsidRDefault="00DE1D7E" w:rsidP="00DE1D7E">
                  <w:pPr>
                    <w:pStyle w:val="Bezodstpw"/>
                    <w:rPr>
                      <w:sz w:val="24"/>
                      <w:szCs w:val="24"/>
                    </w:rPr>
                  </w:pPr>
                  <w:r w:rsidRPr="003E3CBD">
                    <w:rPr>
                      <w:sz w:val="24"/>
                      <w:szCs w:val="24"/>
                    </w:rPr>
                    <w:t>4. Potrzeby: zbiera</w:t>
                  </w:r>
                  <w:r>
                    <w:rPr>
                      <w:sz w:val="24"/>
                      <w:szCs w:val="24"/>
                    </w:rPr>
                    <w:t>liśmy</w:t>
                  </w:r>
                  <w:r w:rsidRPr="003E3CBD">
                    <w:rPr>
                      <w:sz w:val="24"/>
                      <w:szCs w:val="24"/>
                    </w:rPr>
                    <w:t xml:space="preserve"> rzeczy potrzebne wszystkim rodzinom przebywającym z nami. Od ubrań, butów, artykułów kosmetycznych, przyborów szkolnych po wózki i leki.</w:t>
                  </w:r>
                </w:p>
                <w:p w14:paraId="4A1B6887" w14:textId="77777777" w:rsidR="00DE1D7E" w:rsidRPr="003E3CBD" w:rsidRDefault="00DE1D7E" w:rsidP="00DE1D7E">
                  <w:pPr>
                    <w:pStyle w:val="Bezodstpw"/>
                    <w:rPr>
                      <w:sz w:val="24"/>
                      <w:szCs w:val="24"/>
                    </w:rPr>
                  </w:pPr>
                  <w:r w:rsidRPr="003E3CBD">
                    <w:rPr>
                      <w:sz w:val="24"/>
                      <w:szCs w:val="24"/>
                    </w:rPr>
                    <w:t>5. Lekcje: w szkole uczy</w:t>
                  </w:r>
                  <w:r>
                    <w:rPr>
                      <w:sz w:val="24"/>
                      <w:szCs w:val="24"/>
                    </w:rPr>
                    <w:t>ło</w:t>
                  </w:r>
                  <w:r w:rsidRPr="003E3CBD">
                    <w:rPr>
                      <w:sz w:val="24"/>
                      <w:szCs w:val="24"/>
                    </w:rPr>
                    <w:t xml:space="preserve"> się 40 dzieci. </w:t>
                  </w:r>
                </w:p>
                <w:p w14:paraId="1885F084" w14:textId="77777777" w:rsidR="00DE1D7E" w:rsidRPr="003E3CBD" w:rsidRDefault="00DE1D7E" w:rsidP="00DE1D7E">
                  <w:pPr>
                    <w:pStyle w:val="Bezodstpw"/>
                    <w:rPr>
                      <w:sz w:val="24"/>
                      <w:szCs w:val="24"/>
                    </w:rPr>
                  </w:pPr>
                  <w:r w:rsidRPr="003E3CBD">
                    <w:rPr>
                      <w:sz w:val="24"/>
                      <w:szCs w:val="24"/>
                    </w:rPr>
                    <w:t xml:space="preserve">Akcja zakończona była </w:t>
                  </w:r>
                  <w:r>
                    <w:rPr>
                      <w:sz w:val="24"/>
                      <w:szCs w:val="24"/>
                    </w:rPr>
                    <w:t xml:space="preserve">dużą </w:t>
                  </w:r>
                  <w:r w:rsidRPr="003E3CBD">
                    <w:rPr>
                      <w:sz w:val="24"/>
                      <w:szCs w:val="24"/>
                    </w:rPr>
                    <w:t xml:space="preserve">zbiórką pomocy humanitarnej i wysłaniem transportu z najpotrzebniejszymi rzeczami na Ukrainę. </w:t>
                  </w:r>
                </w:p>
              </w:tc>
            </w:tr>
            <w:tr w:rsidR="00DE1D7E" w:rsidRPr="003E3CBD" w14:paraId="7BC9A388" w14:textId="77777777" w:rsidTr="00DE1D7E">
              <w:tc>
                <w:tcPr>
                  <w:tcW w:w="2587" w:type="dxa"/>
                </w:tcPr>
                <w:p w14:paraId="7DB033AB" w14:textId="77777777" w:rsidR="00DE1D7E" w:rsidRPr="003E3CBD" w:rsidRDefault="00DE1D7E" w:rsidP="00DE1D7E">
                  <w:pPr>
                    <w:pStyle w:val="Bezodstpw"/>
                    <w:rPr>
                      <w:sz w:val="24"/>
                      <w:szCs w:val="24"/>
                    </w:rPr>
                  </w:pPr>
                </w:p>
              </w:tc>
              <w:tc>
                <w:tcPr>
                  <w:tcW w:w="1811" w:type="dxa"/>
                </w:tcPr>
                <w:p w14:paraId="6BBB3123" w14:textId="77777777" w:rsidR="00DE1D7E" w:rsidRPr="003E3CBD" w:rsidRDefault="00DE1D7E" w:rsidP="00DE1D7E">
                  <w:pPr>
                    <w:pStyle w:val="Bezodstpw"/>
                    <w:rPr>
                      <w:sz w:val="24"/>
                      <w:szCs w:val="24"/>
                    </w:rPr>
                  </w:pPr>
                  <w:r w:rsidRPr="003E3CBD">
                    <w:rPr>
                      <w:sz w:val="24"/>
                      <w:szCs w:val="24"/>
                    </w:rPr>
                    <w:t>WYDATKI</w:t>
                  </w:r>
                </w:p>
              </w:tc>
              <w:tc>
                <w:tcPr>
                  <w:tcW w:w="5980" w:type="dxa"/>
                </w:tcPr>
                <w:p w14:paraId="0758FC09" w14:textId="77777777" w:rsidR="00DE1D7E" w:rsidRPr="003E3CBD" w:rsidRDefault="00DE1D7E" w:rsidP="00DE1D7E">
                  <w:pPr>
                    <w:pStyle w:val="Bezodstpw"/>
                    <w:rPr>
                      <w:sz w:val="24"/>
                      <w:szCs w:val="24"/>
                    </w:rPr>
                  </w:pPr>
                  <w:r w:rsidRPr="003E3CBD">
                    <w:rPr>
                      <w:sz w:val="24"/>
                      <w:szCs w:val="24"/>
                    </w:rPr>
                    <w:t>ŹRÓDŁA FINANSOWANIA</w:t>
                  </w:r>
                </w:p>
              </w:tc>
            </w:tr>
            <w:tr w:rsidR="00DE1D7E" w:rsidRPr="003E3CBD" w14:paraId="04EA5B31" w14:textId="77777777" w:rsidTr="00DE1D7E">
              <w:tc>
                <w:tcPr>
                  <w:tcW w:w="2587" w:type="dxa"/>
                </w:tcPr>
                <w:p w14:paraId="01939671" w14:textId="77777777" w:rsidR="00DE1D7E" w:rsidRPr="003E3CBD" w:rsidRDefault="00DE1D7E" w:rsidP="00DE1D7E">
                  <w:pPr>
                    <w:pStyle w:val="Bezodstpw"/>
                    <w:rPr>
                      <w:sz w:val="24"/>
                      <w:szCs w:val="24"/>
                    </w:rPr>
                  </w:pPr>
                </w:p>
              </w:tc>
              <w:tc>
                <w:tcPr>
                  <w:tcW w:w="1811" w:type="dxa"/>
                </w:tcPr>
                <w:p w14:paraId="15FF0E3F" w14:textId="77777777" w:rsidR="00DE1D7E" w:rsidRPr="003E3CBD" w:rsidRDefault="00DE1D7E" w:rsidP="00DE1D7E">
                  <w:pPr>
                    <w:pStyle w:val="Bezodstpw"/>
                    <w:rPr>
                      <w:sz w:val="24"/>
                      <w:szCs w:val="24"/>
                    </w:rPr>
                  </w:pPr>
                  <w:r w:rsidRPr="003E3CBD">
                    <w:rPr>
                      <w:sz w:val="24"/>
                      <w:szCs w:val="24"/>
                    </w:rPr>
                    <w:t>Zakup leków do transportu humanitarnego</w:t>
                  </w:r>
                </w:p>
                <w:p w14:paraId="74D24C45" w14:textId="77777777" w:rsidR="00DE1D7E" w:rsidRDefault="00DE1D7E" w:rsidP="00DE1D7E">
                  <w:pPr>
                    <w:pStyle w:val="Bezodstpw"/>
                    <w:rPr>
                      <w:sz w:val="24"/>
                      <w:szCs w:val="24"/>
                    </w:rPr>
                  </w:pPr>
                  <w:r w:rsidRPr="003E3CBD">
                    <w:rPr>
                      <w:sz w:val="24"/>
                      <w:szCs w:val="24"/>
                    </w:rPr>
                    <w:t>Zakup produktów  spożywczych</w:t>
                  </w:r>
                </w:p>
                <w:p w14:paraId="42C4E00D" w14:textId="77777777" w:rsidR="00DE1D7E" w:rsidRPr="003E3CBD" w:rsidRDefault="00DE1D7E" w:rsidP="00DE1D7E">
                  <w:pPr>
                    <w:pStyle w:val="Bezodstpw"/>
                    <w:rPr>
                      <w:sz w:val="24"/>
                      <w:szCs w:val="24"/>
                    </w:rPr>
                  </w:pPr>
                  <w:r>
                    <w:rPr>
                      <w:sz w:val="24"/>
                      <w:szCs w:val="24"/>
                    </w:rPr>
                    <w:t xml:space="preserve">Zakup odzieży </w:t>
                  </w:r>
                </w:p>
                <w:p w14:paraId="15D42107" w14:textId="77777777" w:rsidR="00DE1D7E" w:rsidRPr="003E3CBD" w:rsidRDefault="00DE1D7E" w:rsidP="00DE1D7E">
                  <w:pPr>
                    <w:pStyle w:val="Bezodstpw"/>
                    <w:rPr>
                      <w:sz w:val="24"/>
                      <w:szCs w:val="24"/>
                    </w:rPr>
                  </w:pPr>
                </w:p>
              </w:tc>
              <w:tc>
                <w:tcPr>
                  <w:tcW w:w="5980" w:type="dxa"/>
                </w:tcPr>
                <w:p w14:paraId="0603B5E8" w14:textId="77777777" w:rsidR="00DE1D7E" w:rsidRPr="003E3CBD" w:rsidRDefault="00DE1D7E" w:rsidP="00DE1D7E">
                  <w:pPr>
                    <w:pStyle w:val="Bezodstpw"/>
                    <w:rPr>
                      <w:sz w:val="24"/>
                      <w:szCs w:val="24"/>
                    </w:rPr>
                  </w:pPr>
                  <w:r w:rsidRPr="003E3CBD">
                    <w:rPr>
                      <w:sz w:val="24"/>
                      <w:szCs w:val="24"/>
                    </w:rPr>
                    <w:t>Środki własne</w:t>
                  </w:r>
                </w:p>
                <w:p w14:paraId="576626C6" w14:textId="77777777" w:rsidR="00DE1D7E" w:rsidRPr="003E3CBD" w:rsidRDefault="00DE1D7E" w:rsidP="00DE1D7E">
                  <w:pPr>
                    <w:pStyle w:val="Bezodstpw"/>
                    <w:rPr>
                      <w:sz w:val="24"/>
                      <w:szCs w:val="24"/>
                    </w:rPr>
                  </w:pPr>
                  <w:r w:rsidRPr="003E3CBD">
                    <w:rPr>
                      <w:sz w:val="24"/>
                      <w:szCs w:val="24"/>
                    </w:rPr>
                    <w:t>Środk</w:t>
                  </w:r>
                  <w:r>
                    <w:rPr>
                      <w:sz w:val="24"/>
                      <w:szCs w:val="24"/>
                    </w:rPr>
                    <w:t>i</w:t>
                  </w:r>
                  <w:r w:rsidRPr="003E3CBD">
                    <w:rPr>
                      <w:sz w:val="24"/>
                      <w:szCs w:val="24"/>
                    </w:rPr>
                    <w:t xml:space="preserve"> fundacji</w:t>
                  </w:r>
                </w:p>
              </w:tc>
            </w:tr>
            <w:tr w:rsidR="00DE1D7E" w:rsidRPr="003E3CBD" w14:paraId="4EAA3F0F" w14:textId="77777777" w:rsidTr="00DE1D7E">
              <w:tc>
                <w:tcPr>
                  <w:tcW w:w="2587" w:type="dxa"/>
                </w:tcPr>
                <w:p w14:paraId="2DB91170" w14:textId="77777777" w:rsidR="00DE1D7E" w:rsidRPr="003E3CBD" w:rsidRDefault="00DE1D7E" w:rsidP="00DE1D7E">
                  <w:pPr>
                    <w:pStyle w:val="Bezodstpw"/>
                    <w:rPr>
                      <w:sz w:val="24"/>
                      <w:szCs w:val="24"/>
                    </w:rPr>
                  </w:pPr>
                  <w:r w:rsidRPr="003E3CBD">
                    <w:rPr>
                      <w:sz w:val="24"/>
                      <w:szCs w:val="24"/>
                    </w:rPr>
                    <w:t>Działania służące wyrównywaniu szans grup słabszych lub zagrożonych społecznym wykluczeniem (m.in. rodziny ryzyka, dzieci krzywdzone, osoby starsze, uchodźcy),</w:t>
                  </w:r>
                </w:p>
              </w:tc>
              <w:tc>
                <w:tcPr>
                  <w:tcW w:w="1811" w:type="dxa"/>
                </w:tcPr>
                <w:p w14:paraId="2FDEB6BA" w14:textId="77777777" w:rsidR="00DE1D7E" w:rsidRPr="003E3CBD" w:rsidRDefault="00DE1D7E" w:rsidP="00DE1D7E">
                  <w:pPr>
                    <w:pStyle w:val="Bezodstpw"/>
                    <w:rPr>
                      <w:sz w:val="24"/>
                      <w:szCs w:val="24"/>
                    </w:rPr>
                  </w:pPr>
                  <w:r w:rsidRPr="003E3CBD">
                    <w:rPr>
                      <w:sz w:val="24"/>
                      <w:szCs w:val="24"/>
                    </w:rPr>
                    <w:t>„Pomoc dla Ukrainy” – od lutego do końca roku 2022</w:t>
                  </w:r>
                </w:p>
              </w:tc>
              <w:tc>
                <w:tcPr>
                  <w:tcW w:w="5980" w:type="dxa"/>
                </w:tcPr>
                <w:p w14:paraId="0E14CA86" w14:textId="77777777" w:rsidR="00DE1D7E" w:rsidRPr="003E3CBD" w:rsidRDefault="00DE1D7E" w:rsidP="00DE1D7E">
                  <w:pPr>
                    <w:pStyle w:val="Bezodstpw"/>
                    <w:rPr>
                      <w:sz w:val="24"/>
                      <w:szCs w:val="24"/>
                    </w:rPr>
                  </w:pPr>
                  <w:r w:rsidRPr="003E3CBD">
                    <w:rPr>
                      <w:sz w:val="24"/>
                      <w:szCs w:val="24"/>
                    </w:rPr>
                    <w:t xml:space="preserve">Organizacja przyjazdu i zakwaterowania dwóch rodzin z terenów Zaporoża do Krakowa. Zbiórka i transport pomocy humanitarnej - jedzenia, potrzebnych rzeczy na teren Ukrainy. </w:t>
                  </w:r>
                </w:p>
              </w:tc>
            </w:tr>
            <w:tr w:rsidR="00DE1D7E" w:rsidRPr="003E3CBD" w14:paraId="2281894E" w14:textId="77777777" w:rsidTr="00DE1D7E">
              <w:tc>
                <w:tcPr>
                  <w:tcW w:w="2587" w:type="dxa"/>
                </w:tcPr>
                <w:p w14:paraId="74420E1E" w14:textId="77777777" w:rsidR="00DE1D7E" w:rsidRPr="003E3CBD" w:rsidRDefault="00DE1D7E" w:rsidP="00DE1D7E">
                  <w:pPr>
                    <w:pStyle w:val="Bezodstpw"/>
                    <w:rPr>
                      <w:sz w:val="24"/>
                      <w:szCs w:val="24"/>
                    </w:rPr>
                  </w:pPr>
                </w:p>
              </w:tc>
              <w:tc>
                <w:tcPr>
                  <w:tcW w:w="1811" w:type="dxa"/>
                </w:tcPr>
                <w:p w14:paraId="252495C7" w14:textId="77777777" w:rsidR="00DE1D7E" w:rsidRPr="003E3CBD" w:rsidRDefault="00DE1D7E" w:rsidP="00DE1D7E">
                  <w:pPr>
                    <w:pStyle w:val="Bezodstpw"/>
                    <w:rPr>
                      <w:sz w:val="24"/>
                      <w:szCs w:val="24"/>
                    </w:rPr>
                  </w:pPr>
                  <w:r w:rsidRPr="003E3CBD">
                    <w:rPr>
                      <w:sz w:val="24"/>
                      <w:szCs w:val="24"/>
                    </w:rPr>
                    <w:t>WYDATKI</w:t>
                  </w:r>
                </w:p>
              </w:tc>
              <w:tc>
                <w:tcPr>
                  <w:tcW w:w="5980" w:type="dxa"/>
                </w:tcPr>
                <w:p w14:paraId="0792B6F5" w14:textId="77777777" w:rsidR="00DE1D7E" w:rsidRPr="003E3CBD" w:rsidRDefault="00DE1D7E" w:rsidP="00DE1D7E">
                  <w:pPr>
                    <w:pStyle w:val="Bezodstpw"/>
                    <w:rPr>
                      <w:sz w:val="24"/>
                      <w:szCs w:val="24"/>
                    </w:rPr>
                  </w:pPr>
                  <w:r w:rsidRPr="003E3CBD">
                    <w:rPr>
                      <w:sz w:val="24"/>
                      <w:szCs w:val="24"/>
                    </w:rPr>
                    <w:t>ŹRÓDŁA FINANSOWANIA</w:t>
                  </w:r>
                </w:p>
              </w:tc>
            </w:tr>
            <w:tr w:rsidR="00DE1D7E" w:rsidRPr="003E3CBD" w14:paraId="51DAC2A6" w14:textId="77777777" w:rsidTr="00DE1D7E">
              <w:tc>
                <w:tcPr>
                  <w:tcW w:w="2587" w:type="dxa"/>
                </w:tcPr>
                <w:p w14:paraId="5E7D46EE" w14:textId="77777777" w:rsidR="00DE1D7E" w:rsidRPr="003E3CBD" w:rsidRDefault="00DE1D7E" w:rsidP="00DE1D7E">
                  <w:pPr>
                    <w:pStyle w:val="Bezodstpw"/>
                    <w:rPr>
                      <w:sz w:val="24"/>
                      <w:szCs w:val="24"/>
                    </w:rPr>
                  </w:pPr>
                </w:p>
              </w:tc>
              <w:tc>
                <w:tcPr>
                  <w:tcW w:w="1811" w:type="dxa"/>
                </w:tcPr>
                <w:p w14:paraId="07171140" w14:textId="77777777" w:rsidR="00DE1D7E" w:rsidRPr="003E3CBD" w:rsidRDefault="00DE1D7E" w:rsidP="00DE1D7E">
                  <w:pPr>
                    <w:pStyle w:val="Bezodstpw"/>
                    <w:rPr>
                      <w:sz w:val="24"/>
                      <w:szCs w:val="24"/>
                    </w:rPr>
                  </w:pPr>
                  <w:r w:rsidRPr="003E3CBD">
                    <w:rPr>
                      <w:sz w:val="24"/>
                      <w:szCs w:val="24"/>
                    </w:rPr>
                    <w:t>Zakup książek</w:t>
                  </w:r>
                  <w:r>
                    <w:rPr>
                      <w:sz w:val="24"/>
                      <w:szCs w:val="24"/>
                    </w:rPr>
                    <w:t>,</w:t>
                  </w:r>
                  <w:r w:rsidRPr="003E3CBD">
                    <w:rPr>
                      <w:sz w:val="24"/>
                      <w:szCs w:val="24"/>
                    </w:rPr>
                    <w:t xml:space="preserve"> gier w języku ukraińskim</w:t>
                  </w:r>
                </w:p>
                <w:p w14:paraId="1AFD703C" w14:textId="77777777" w:rsidR="00DE1D7E" w:rsidRPr="003E3CBD" w:rsidRDefault="00DE1D7E" w:rsidP="00DE1D7E">
                  <w:pPr>
                    <w:pStyle w:val="Bezodstpw"/>
                    <w:rPr>
                      <w:sz w:val="24"/>
                      <w:szCs w:val="24"/>
                    </w:rPr>
                  </w:pPr>
                  <w:r w:rsidRPr="003E3CBD">
                    <w:rPr>
                      <w:sz w:val="24"/>
                      <w:szCs w:val="24"/>
                    </w:rPr>
                    <w:t>Zakup przyborów szkolnych</w:t>
                  </w:r>
                  <w:r>
                    <w:rPr>
                      <w:sz w:val="24"/>
                      <w:szCs w:val="24"/>
                    </w:rPr>
                    <w:t>, materiałów plastycznych i kreatywnych,</w:t>
                  </w:r>
                </w:p>
                <w:p w14:paraId="07C7792E" w14:textId="77777777" w:rsidR="00DE1D7E" w:rsidRPr="003E3CBD" w:rsidRDefault="00DE1D7E" w:rsidP="00DE1D7E">
                  <w:pPr>
                    <w:pStyle w:val="Bezodstpw"/>
                    <w:rPr>
                      <w:sz w:val="24"/>
                      <w:szCs w:val="24"/>
                    </w:rPr>
                  </w:pPr>
                  <w:r w:rsidRPr="003E3CBD">
                    <w:rPr>
                      <w:sz w:val="24"/>
                      <w:szCs w:val="24"/>
                    </w:rPr>
                    <w:t>Zakup agregata prądotwórczego</w:t>
                  </w:r>
                </w:p>
              </w:tc>
              <w:tc>
                <w:tcPr>
                  <w:tcW w:w="5980" w:type="dxa"/>
                </w:tcPr>
                <w:p w14:paraId="0A8082DA" w14:textId="77777777" w:rsidR="00DE1D7E" w:rsidRPr="003E3CBD" w:rsidRDefault="00DE1D7E" w:rsidP="00DE1D7E">
                  <w:pPr>
                    <w:pStyle w:val="Bezodstpw"/>
                    <w:rPr>
                      <w:sz w:val="24"/>
                      <w:szCs w:val="24"/>
                    </w:rPr>
                  </w:pPr>
                  <w:r w:rsidRPr="003E3CBD">
                    <w:rPr>
                      <w:sz w:val="24"/>
                      <w:szCs w:val="24"/>
                    </w:rPr>
                    <w:t>Środki fundacji</w:t>
                  </w:r>
                </w:p>
                <w:p w14:paraId="7F288DF4" w14:textId="77777777" w:rsidR="00DE1D7E" w:rsidRPr="003E3CBD" w:rsidRDefault="00DE1D7E" w:rsidP="00DE1D7E">
                  <w:pPr>
                    <w:pStyle w:val="Bezodstpw"/>
                    <w:rPr>
                      <w:sz w:val="24"/>
                      <w:szCs w:val="24"/>
                    </w:rPr>
                  </w:pPr>
                  <w:r w:rsidRPr="003E3CBD">
                    <w:rPr>
                      <w:sz w:val="24"/>
                      <w:szCs w:val="24"/>
                    </w:rPr>
                    <w:t>Środki własne</w:t>
                  </w:r>
                </w:p>
              </w:tc>
            </w:tr>
            <w:tr w:rsidR="00DE1D7E" w:rsidRPr="003E3CBD" w14:paraId="6E604BA9" w14:textId="77777777" w:rsidTr="00DE1D7E">
              <w:tc>
                <w:tcPr>
                  <w:tcW w:w="2587" w:type="dxa"/>
                </w:tcPr>
                <w:p w14:paraId="506A41A1" w14:textId="77777777" w:rsidR="00DE1D7E" w:rsidRPr="003E3CBD" w:rsidRDefault="00DE1D7E" w:rsidP="00DE1D7E">
                  <w:pPr>
                    <w:pStyle w:val="Bezodstpw"/>
                    <w:rPr>
                      <w:sz w:val="24"/>
                      <w:szCs w:val="24"/>
                    </w:rPr>
                  </w:pPr>
                </w:p>
              </w:tc>
              <w:tc>
                <w:tcPr>
                  <w:tcW w:w="1811" w:type="dxa"/>
                </w:tcPr>
                <w:p w14:paraId="1764A9D6" w14:textId="77777777" w:rsidR="00DE1D7E" w:rsidRPr="003E3CBD" w:rsidRDefault="00DE1D7E" w:rsidP="00DE1D7E">
                  <w:pPr>
                    <w:pStyle w:val="Bezodstpw"/>
                    <w:rPr>
                      <w:sz w:val="24"/>
                      <w:szCs w:val="24"/>
                    </w:rPr>
                  </w:pPr>
                  <w:r w:rsidRPr="003E3CBD">
                    <w:rPr>
                      <w:sz w:val="24"/>
                      <w:szCs w:val="24"/>
                    </w:rPr>
                    <w:t>„Wojenne święta” – grudzień 2022</w:t>
                  </w:r>
                </w:p>
              </w:tc>
              <w:tc>
                <w:tcPr>
                  <w:tcW w:w="5980" w:type="dxa"/>
                </w:tcPr>
                <w:p w14:paraId="0BD4433F" w14:textId="77777777" w:rsidR="00DE1D7E" w:rsidRPr="003E3CBD" w:rsidRDefault="00DE1D7E" w:rsidP="00DE1D7E">
                  <w:pPr>
                    <w:pStyle w:val="Bezodstpw"/>
                    <w:rPr>
                      <w:sz w:val="24"/>
                      <w:szCs w:val="24"/>
                    </w:rPr>
                  </w:pPr>
                  <w:r w:rsidRPr="003E3CBD">
                    <w:rPr>
                      <w:sz w:val="24"/>
                      <w:szCs w:val="24"/>
                    </w:rPr>
                    <w:t xml:space="preserve">Poprzez świąteczną akcje “Open </w:t>
                  </w:r>
                  <w:proofErr w:type="spellStart"/>
                  <w:r w:rsidRPr="003E3CBD">
                    <w:rPr>
                      <w:sz w:val="24"/>
                      <w:szCs w:val="24"/>
                    </w:rPr>
                    <w:t>Hearts</w:t>
                  </w:r>
                  <w:proofErr w:type="spellEnd"/>
                  <w:r w:rsidRPr="003E3CBD">
                    <w:rPr>
                      <w:sz w:val="24"/>
                      <w:szCs w:val="24"/>
                    </w:rPr>
                    <w:t xml:space="preserve"> for </w:t>
                  </w:r>
                  <w:proofErr w:type="spellStart"/>
                  <w:r w:rsidRPr="003E3CBD">
                    <w:rPr>
                      <w:sz w:val="24"/>
                      <w:szCs w:val="24"/>
                    </w:rPr>
                    <w:t>Ukraine</w:t>
                  </w:r>
                  <w:proofErr w:type="spellEnd"/>
                  <w:r w:rsidRPr="003E3CBD">
                    <w:rPr>
                      <w:sz w:val="24"/>
                      <w:szCs w:val="24"/>
                    </w:rPr>
                    <w:t xml:space="preserve"> - War </w:t>
                  </w:r>
                  <w:proofErr w:type="spellStart"/>
                  <w:r w:rsidRPr="003E3CBD">
                    <w:rPr>
                      <w:sz w:val="24"/>
                      <w:szCs w:val="24"/>
                    </w:rPr>
                    <w:t>Christmas</w:t>
                  </w:r>
                  <w:proofErr w:type="spellEnd"/>
                  <w:r w:rsidRPr="003E3CBD">
                    <w:rPr>
                      <w:sz w:val="24"/>
                      <w:szCs w:val="24"/>
                    </w:rPr>
                    <w:t xml:space="preserve"> </w:t>
                  </w:r>
                  <w:proofErr w:type="spellStart"/>
                  <w:r w:rsidRPr="003E3CBD">
                    <w:rPr>
                      <w:sz w:val="24"/>
                      <w:szCs w:val="24"/>
                    </w:rPr>
                    <w:t>action</w:t>
                  </w:r>
                  <w:proofErr w:type="spellEnd"/>
                  <w:r w:rsidRPr="003E3CBD">
                    <w:rPr>
                      <w:sz w:val="24"/>
                      <w:szCs w:val="24"/>
                    </w:rPr>
                    <w:t>” chcieliśmy spróbować wnieść chociaż odrobinę radości w tej dla tak wielu trudnej rzeczywistości. W porozumieniu z naszymi zaufanymi ukraińskimi partnerami-wolontariuszami przygotowaliśmy paczkę z najpotrzebniejszymi przedmiotami. Trafi</w:t>
                  </w:r>
                  <w:r>
                    <w:rPr>
                      <w:sz w:val="24"/>
                      <w:szCs w:val="24"/>
                    </w:rPr>
                    <w:t>ły</w:t>
                  </w:r>
                  <w:r w:rsidRPr="003E3CBD">
                    <w:rPr>
                      <w:sz w:val="24"/>
                      <w:szCs w:val="24"/>
                    </w:rPr>
                    <w:t xml:space="preserve"> one do </w:t>
                  </w:r>
                  <w:r w:rsidRPr="003E3CBD">
                    <w:rPr>
                      <w:sz w:val="24"/>
                      <w:szCs w:val="24"/>
                    </w:rPr>
                    <w:lastRenderedPageBreak/>
                    <w:t>najbiedniejszej ludności na terenach przygranicznych z Ukrainą (w pobliżu terenów zaboru rosyjskiego), gdzie pomoc humanitarna dociera</w:t>
                  </w:r>
                  <w:r>
                    <w:rPr>
                      <w:sz w:val="24"/>
                      <w:szCs w:val="24"/>
                    </w:rPr>
                    <w:t>ła</w:t>
                  </w:r>
                  <w:r w:rsidRPr="003E3CBD">
                    <w:rPr>
                      <w:sz w:val="24"/>
                      <w:szCs w:val="24"/>
                    </w:rPr>
                    <w:t xml:space="preserve"> w niewielkim stopniu.</w:t>
                  </w:r>
                </w:p>
                <w:p w14:paraId="69248CD2" w14:textId="77777777" w:rsidR="00DE1D7E" w:rsidRPr="003E3CBD" w:rsidRDefault="00DE1D7E" w:rsidP="00DE1D7E">
                  <w:pPr>
                    <w:pStyle w:val="Bezodstpw"/>
                    <w:rPr>
                      <w:sz w:val="24"/>
                      <w:szCs w:val="24"/>
                    </w:rPr>
                  </w:pPr>
                </w:p>
                <w:p w14:paraId="3A3B3253" w14:textId="77777777" w:rsidR="00DE1D7E" w:rsidRPr="003E3CBD" w:rsidRDefault="00DE1D7E" w:rsidP="00DE1D7E">
                  <w:pPr>
                    <w:pStyle w:val="Bezodstpw"/>
                    <w:rPr>
                      <w:sz w:val="24"/>
                      <w:szCs w:val="24"/>
                    </w:rPr>
                  </w:pPr>
                  <w:r>
                    <w:rPr>
                      <w:sz w:val="24"/>
                      <w:szCs w:val="24"/>
                    </w:rPr>
                    <w:t>W każdej paczce z</w:t>
                  </w:r>
                  <w:r w:rsidRPr="003E3CBD">
                    <w:rPr>
                      <w:sz w:val="24"/>
                      <w:szCs w:val="24"/>
                    </w:rPr>
                    <w:t>najdowały się: wełniane skarpety,</w:t>
                  </w:r>
                  <w:r>
                    <w:rPr>
                      <w:sz w:val="24"/>
                      <w:szCs w:val="24"/>
                    </w:rPr>
                    <w:t xml:space="preserve"> </w:t>
                  </w:r>
                  <w:r w:rsidRPr="003E3CBD">
                    <w:rPr>
                      <w:sz w:val="24"/>
                      <w:szCs w:val="24"/>
                    </w:rPr>
                    <w:t>ciepłe rękawiczki, komin lub kominiarka, witaminy, ocieplacze na ręce i nogi, świeca, zapalniczka, czekolada, suchy prowiant, odzież termiczną, odblaski LED, latarki, ciepły koc, słodycze, maskotk</w:t>
                  </w:r>
                  <w:r>
                    <w:rPr>
                      <w:sz w:val="24"/>
                      <w:szCs w:val="24"/>
                    </w:rPr>
                    <w:t>i</w:t>
                  </w:r>
                  <w:r w:rsidRPr="003E3CBD">
                    <w:rPr>
                      <w:sz w:val="24"/>
                      <w:szCs w:val="24"/>
                    </w:rPr>
                    <w:t>, kredki, kolorowanki.</w:t>
                  </w:r>
                  <w:r>
                    <w:rPr>
                      <w:sz w:val="24"/>
                      <w:szCs w:val="24"/>
                    </w:rPr>
                    <w:t xml:space="preserve"> </w:t>
                  </w:r>
                  <w:r w:rsidRPr="003E3CBD">
                    <w:rPr>
                      <w:sz w:val="24"/>
                      <w:szCs w:val="24"/>
                    </w:rPr>
                    <w:t>W każdej paczce wysłaliśmy kartkę z tekstem:</w:t>
                  </w:r>
                  <w:r>
                    <w:rPr>
                      <w:sz w:val="24"/>
                      <w:szCs w:val="24"/>
                    </w:rPr>
                    <w:t xml:space="preserve"> </w:t>
                  </w:r>
                  <w:r w:rsidRPr="003E3CBD">
                    <w:rPr>
                      <w:sz w:val="24"/>
                      <w:szCs w:val="24"/>
                    </w:rPr>
                    <w:t>„Wesołych Świąt, myślami jesteśmy z Wami”</w:t>
                  </w:r>
                </w:p>
                <w:p w14:paraId="0C06726C" w14:textId="77777777" w:rsidR="00DE1D7E" w:rsidRPr="003E3CBD" w:rsidRDefault="00DE1D7E" w:rsidP="00DE1D7E">
                  <w:pPr>
                    <w:pStyle w:val="Bezodstpw"/>
                    <w:rPr>
                      <w:sz w:val="24"/>
                      <w:szCs w:val="24"/>
                    </w:rPr>
                  </w:pPr>
                </w:p>
              </w:tc>
            </w:tr>
            <w:tr w:rsidR="00DE1D7E" w:rsidRPr="003E3CBD" w14:paraId="20C741FE" w14:textId="77777777" w:rsidTr="00DE1D7E">
              <w:tc>
                <w:tcPr>
                  <w:tcW w:w="2587" w:type="dxa"/>
                </w:tcPr>
                <w:p w14:paraId="7F437599" w14:textId="77777777" w:rsidR="00DE1D7E" w:rsidRPr="003E3CBD" w:rsidRDefault="00DE1D7E" w:rsidP="00DE1D7E">
                  <w:pPr>
                    <w:pStyle w:val="Bezodstpw"/>
                    <w:rPr>
                      <w:sz w:val="24"/>
                      <w:szCs w:val="24"/>
                    </w:rPr>
                  </w:pPr>
                </w:p>
              </w:tc>
              <w:tc>
                <w:tcPr>
                  <w:tcW w:w="1811" w:type="dxa"/>
                </w:tcPr>
                <w:p w14:paraId="5A035B4D" w14:textId="77777777" w:rsidR="00DE1D7E" w:rsidRPr="003E3CBD" w:rsidRDefault="00DE1D7E" w:rsidP="00DE1D7E">
                  <w:pPr>
                    <w:pStyle w:val="Bezodstpw"/>
                    <w:rPr>
                      <w:sz w:val="24"/>
                      <w:szCs w:val="24"/>
                    </w:rPr>
                  </w:pPr>
                  <w:r w:rsidRPr="003E3CBD">
                    <w:rPr>
                      <w:sz w:val="24"/>
                      <w:szCs w:val="24"/>
                    </w:rPr>
                    <w:t>WYDATKI</w:t>
                  </w:r>
                </w:p>
              </w:tc>
              <w:tc>
                <w:tcPr>
                  <w:tcW w:w="5980" w:type="dxa"/>
                </w:tcPr>
                <w:p w14:paraId="4DD28864" w14:textId="77777777" w:rsidR="00DE1D7E" w:rsidRPr="003E3CBD" w:rsidRDefault="00DE1D7E" w:rsidP="00DE1D7E">
                  <w:pPr>
                    <w:pStyle w:val="Bezodstpw"/>
                    <w:rPr>
                      <w:sz w:val="24"/>
                      <w:szCs w:val="24"/>
                    </w:rPr>
                  </w:pPr>
                  <w:r w:rsidRPr="003E3CBD">
                    <w:rPr>
                      <w:sz w:val="24"/>
                      <w:szCs w:val="24"/>
                    </w:rPr>
                    <w:t>ŹRÓDŁA FINANSOWANIA</w:t>
                  </w:r>
                </w:p>
              </w:tc>
            </w:tr>
            <w:tr w:rsidR="00DE1D7E" w:rsidRPr="003E3CBD" w14:paraId="57445252" w14:textId="77777777" w:rsidTr="00DE1D7E">
              <w:tc>
                <w:tcPr>
                  <w:tcW w:w="2587" w:type="dxa"/>
                </w:tcPr>
                <w:p w14:paraId="173B62B3" w14:textId="77777777" w:rsidR="00DE1D7E" w:rsidRPr="003E3CBD" w:rsidRDefault="00DE1D7E" w:rsidP="00DE1D7E">
                  <w:pPr>
                    <w:pStyle w:val="Bezodstpw"/>
                    <w:rPr>
                      <w:sz w:val="24"/>
                      <w:szCs w:val="24"/>
                    </w:rPr>
                  </w:pPr>
                </w:p>
              </w:tc>
              <w:tc>
                <w:tcPr>
                  <w:tcW w:w="1811" w:type="dxa"/>
                </w:tcPr>
                <w:p w14:paraId="5C46340F" w14:textId="77777777" w:rsidR="00DE1D7E" w:rsidRPr="003E3CBD" w:rsidRDefault="00DE1D7E" w:rsidP="00DE1D7E">
                  <w:pPr>
                    <w:pStyle w:val="Bezodstpw"/>
                    <w:rPr>
                      <w:sz w:val="24"/>
                      <w:szCs w:val="24"/>
                    </w:rPr>
                  </w:pPr>
                  <w:r w:rsidRPr="003E3CBD">
                    <w:rPr>
                      <w:sz w:val="24"/>
                      <w:szCs w:val="24"/>
                    </w:rPr>
                    <w:t xml:space="preserve">Zakup wyposażenia paczki humanitarnej. Skompletowano 57 paczek.  </w:t>
                  </w:r>
                </w:p>
              </w:tc>
              <w:tc>
                <w:tcPr>
                  <w:tcW w:w="5980" w:type="dxa"/>
                </w:tcPr>
                <w:p w14:paraId="0C4804C9" w14:textId="77777777" w:rsidR="00DE1D7E" w:rsidRPr="003E3CBD" w:rsidRDefault="00DE1D7E" w:rsidP="00DE1D7E">
                  <w:pPr>
                    <w:pStyle w:val="Bezodstpw"/>
                    <w:rPr>
                      <w:sz w:val="24"/>
                      <w:szCs w:val="24"/>
                    </w:rPr>
                  </w:pPr>
                  <w:r w:rsidRPr="003E3CBD">
                    <w:rPr>
                      <w:sz w:val="24"/>
                      <w:szCs w:val="24"/>
                    </w:rPr>
                    <w:t>Środki fundacji</w:t>
                  </w:r>
                </w:p>
                <w:p w14:paraId="41EC449F" w14:textId="77777777" w:rsidR="00DE1D7E" w:rsidRPr="003E3CBD" w:rsidRDefault="00DE1D7E" w:rsidP="00DE1D7E">
                  <w:pPr>
                    <w:pStyle w:val="Bezodstpw"/>
                    <w:rPr>
                      <w:sz w:val="24"/>
                      <w:szCs w:val="24"/>
                    </w:rPr>
                  </w:pPr>
                  <w:r w:rsidRPr="003E3CBD">
                    <w:rPr>
                      <w:sz w:val="24"/>
                      <w:szCs w:val="24"/>
                    </w:rPr>
                    <w:t>Środki własne</w:t>
                  </w:r>
                </w:p>
                <w:p w14:paraId="20116B0B" w14:textId="77777777" w:rsidR="00DE1D7E" w:rsidRPr="003E3CBD" w:rsidRDefault="00DE1D7E" w:rsidP="00DE1D7E">
                  <w:pPr>
                    <w:pStyle w:val="Bezodstpw"/>
                    <w:rPr>
                      <w:sz w:val="24"/>
                      <w:szCs w:val="24"/>
                    </w:rPr>
                  </w:pPr>
                </w:p>
              </w:tc>
            </w:tr>
          </w:tbl>
          <w:p w14:paraId="7316FF02" w14:textId="77777777" w:rsidR="00DE1D7E" w:rsidRPr="003E3CBD" w:rsidRDefault="00DE1D7E" w:rsidP="00DE1D7E">
            <w:pPr>
              <w:pStyle w:val="Bezodstpw"/>
              <w:rPr>
                <w:sz w:val="24"/>
                <w:szCs w:val="24"/>
              </w:rPr>
            </w:pPr>
          </w:p>
          <w:p w14:paraId="5441ED28" w14:textId="77777777" w:rsidR="00DE1D7E" w:rsidRPr="003E3CBD" w:rsidRDefault="00DE1D7E" w:rsidP="00DE1D7E">
            <w:pPr>
              <w:pStyle w:val="Bezodstpw"/>
              <w:rPr>
                <w:sz w:val="24"/>
                <w:szCs w:val="24"/>
              </w:rPr>
            </w:pPr>
          </w:p>
          <w:p w14:paraId="0AC91C96" w14:textId="02D557BB" w:rsidR="00062EB9" w:rsidRPr="0074300B" w:rsidRDefault="00062EB9" w:rsidP="00E4522D">
            <w:pPr>
              <w:rPr>
                <w:rFonts w:cstheme="minorHAnsi"/>
                <w:sz w:val="24"/>
                <w:szCs w:val="24"/>
              </w:rPr>
            </w:pPr>
          </w:p>
        </w:tc>
      </w:tr>
      <w:tr w:rsidR="00062EB9" w14:paraId="1F97B72B" w14:textId="77777777" w:rsidTr="00FF59AD">
        <w:trPr>
          <w:trHeight w:val="408"/>
        </w:trPr>
        <w:tc>
          <w:tcPr>
            <w:tcW w:w="10787" w:type="dxa"/>
            <w:gridSpan w:val="20"/>
            <w:shd w:val="clear" w:color="auto" w:fill="D9D9D9" w:themeFill="background1" w:themeFillShade="D9"/>
            <w:vAlign w:val="center"/>
          </w:tcPr>
          <w:p w14:paraId="03EFBFA4" w14:textId="77777777" w:rsidR="00062EB9" w:rsidRDefault="00545B92" w:rsidP="00FF59AD">
            <w:r>
              <w:lastRenderedPageBreak/>
              <w:t xml:space="preserve">3. </w:t>
            </w:r>
            <w:r w:rsidR="00062EB9">
              <w:t>Opis głównych zdarzeń prawnych w działalności fundacji o skutkach finansowych</w:t>
            </w:r>
          </w:p>
        </w:tc>
      </w:tr>
      <w:tr w:rsidR="00062EB9" w14:paraId="2509CABC" w14:textId="77777777" w:rsidTr="00BB7E86">
        <w:trPr>
          <w:trHeight w:val="2825"/>
        </w:trPr>
        <w:tc>
          <w:tcPr>
            <w:tcW w:w="10787" w:type="dxa"/>
            <w:gridSpan w:val="20"/>
          </w:tcPr>
          <w:p w14:paraId="6C6AA92B" w14:textId="77777777" w:rsidR="00062EB9" w:rsidRDefault="00062EB9"/>
          <w:p w14:paraId="00278875" w14:textId="77777777" w:rsidR="0016735D" w:rsidRPr="003E3CBD" w:rsidRDefault="0074300B" w:rsidP="0016735D">
            <w:pPr>
              <w:pStyle w:val="Akapitzlist"/>
              <w:numPr>
                <w:ilvl w:val="0"/>
                <w:numId w:val="9"/>
              </w:numPr>
              <w:spacing w:after="160" w:line="259" w:lineRule="auto"/>
              <w:rPr>
                <w:sz w:val="24"/>
                <w:szCs w:val="24"/>
              </w:rPr>
            </w:pPr>
            <w:r w:rsidRPr="00DE1D7E">
              <w:rPr>
                <w:sz w:val="24"/>
                <w:szCs w:val="24"/>
              </w:rPr>
              <w:t>Brak działań mających istotne skutki finansowe</w:t>
            </w:r>
            <w:r w:rsidR="0016735D">
              <w:t xml:space="preserve">. </w:t>
            </w:r>
            <w:r w:rsidR="0016735D" w:rsidRPr="003E3CBD">
              <w:rPr>
                <w:sz w:val="24"/>
                <w:szCs w:val="24"/>
              </w:rPr>
              <w:t xml:space="preserve">W czerwcu 2022r Zarząd Fundacji podjął starania o przekształcenie Fundacji TAB w Organizację Pożytku Publicznego. Odpowiedni wniosek został złożony 30.06.2022r., jednak został rozpatrzony odmownie i w listopadzie 2022 (03.11.2022r.), po wprowadzeniu kolejnych poprawek do statut i uzupełnieniu wniosku, złożony ponownie. </w:t>
            </w:r>
          </w:p>
          <w:p w14:paraId="1A5AB621" w14:textId="07AA8F61" w:rsidR="0005558C" w:rsidRDefault="0005558C" w:rsidP="0005558C"/>
        </w:tc>
      </w:tr>
      <w:tr w:rsidR="00957BF0" w14:paraId="3C479DD9" w14:textId="77777777" w:rsidTr="00FF59AD">
        <w:trPr>
          <w:gridAfter w:val="1"/>
          <w:wAfter w:w="13" w:type="dxa"/>
          <w:trHeight w:val="601"/>
        </w:trPr>
        <w:tc>
          <w:tcPr>
            <w:tcW w:w="6805" w:type="dxa"/>
            <w:gridSpan w:val="10"/>
            <w:shd w:val="clear" w:color="auto" w:fill="D9D9D9" w:themeFill="background1" w:themeFillShade="D9"/>
            <w:vAlign w:val="center"/>
          </w:tcPr>
          <w:p w14:paraId="03B3515D" w14:textId="7AEE23FB" w:rsidR="00943444" w:rsidRDefault="00545B92" w:rsidP="00FF59AD">
            <w:r>
              <w:t xml:space="preserve">4. </w:t>
            </w:r>
            <w:r w:rsidR="00943444">
              <w:t>Informacja</w:t>
            </w:r>
            <w:r w:rsidR="00BB7E86">
              <w:t xml:space="preserve"> o tym</w:t>
            </w:r>
            <w:r w:rsidR="000E461C">
              <w:t>,</w:t>
            </w:r>
            <w:r w:rsidR="00943444">
              <w:t xml:space="preserve"> czy fundacja prowadziła działalność gospodarczą </w:t>
            </w:r>
            <w:r w:rsidR="000A5042">
              <w:rPr>
                <w:i/>
              </w:rPr>
              <w:t>(zaznaczyć odpowiednie pole</w:t>
            </w:r>
            <w:r w:rsidR="00943444" w:rsidRPr="00545B92">
              <w:rPr>
                <w:i/>
              </w:rPr>
              <w:t>)</w:t>
            </w:r>
          </w:p>
        </w:tc>
        <w:tc>
          <w:tcPr>
            <w:tcW w:w="955" w:type="dxa"/>
            <w:gridSpan w:val="3"/>
            <w:shd w:val="clear" w:color="auto" w:fill="D9D9D9" w:themeFill="background1" w:themeFillShade="D9"/>
            <w:vAlign w:val="center"/>
          </w:tcPr>
          <w:p w14:paraId="1144FFB4" w14:textId="77777777" w:rsidR="00943444" w:rsidRPr="00545B92" w:rsidRDefault="00943444" w:rsidP="00545B92">
            <w:pPr>
              <w:jc w:val="center"/>
              <w:rPr>
                <w:b/>
              </w:rPr>
            </w:pPr>
            <w:r w:rsidRPr="00545B92">
              <w:rPr>
                <w:b/>
              </w:rPr>
              <w:t>NIE</w:t>
            </w:r>
          </w:p>
        </w:tc>
        <w:tc>
          <w:tcPr>
            <w:tcW w:w="1082" w:type="dxa"/>
            <w:gridSpan w:val="4"/>
            <w:vAlign w:val="center"/>
          </w:tcPr>
          <w:p w14:paraId="1F126898" w14:textId="4B5FE1F6" w:rsidR="00943444" w:rsidRDefault="00EC28F8" w:rsidP="00355D9D">
            <w:pPr>
              <w:jc w:val="center"/>
            </w:pPr>
            <w:r>
              <w:t>x</w:t>
            </w:r>
          </w:p>
        </w:tc>
        <w:tc>
          <w:tcPr>
            <w:tcW w:w="988" w:type="dxa"/>
            <w:shd w:val="clear" w:color="auto" w:fill="D9D9D9" w:themeFill="background1" w:themeFillShade="D9"/>
            <w:vAlign w:val="center"/>
          </w:tcPr>
          <w:p w14:paraId="20435EA5" w14:textId="77777777" w:rsidR="00943444" w:rsidRPr="00545B92" w:rsidRDefault="00943444" w:rsidP="00545B92">
            <w:pPr>
              <w:jc w:val="center"/>
              <w:rPr>
                <w:b/>
              </w:rPr>
            </w:pPr>
            <w:r w:rsidRPr="00545B92">
              <w:rPr>
                <w:b/>
              </w:rPr>
              <w:t>TAK</w:t>
            </w:r>
          </w:p>
        </w:tc>
        <w:tc>
          <w:tcPr>
            <w:tcW w:w="944" w:type="dxa"/>
            <w:vAlign w:val="center"/>
          </w:tcPr>
          <w:p w14:paraId="5392A819" w14:textId="77777777" w:rsidR="00943444" w:rsidRDefault="00943444" w:rsidP="00355D9D">
            <w:pPr>
              <w:jc w:val="center"/>
            </w:pPr>
          </w:p>
        </w:tc>
      </w:tr>
      <w:tr w:rsidR="00943444" w14:paraId="0EAD2CA8" w14:textId="77777777" w:rsidTr="00FF59AD">
        <w:trPr>
          <w:gridAfter w:val="1"/>
          <w:wAfter w:w="13" w:type="dxa"/>
        </w:trPr>
        <w:tc>
          <w:tcPr>
            <w:tcW w:w="10774" w:type="dxa"/>
            <w:gridSpan w:val="19"/>
            <w:shd w:val="clear" w:color="auto" w:fill="D9D9D9" w:themeFill="background1" w:themeFillShade="D9"/>
            <w:vAlign w:val="center"/>
          </w:tcPr>
          <w:p w14:paraId="227F74B6" w14:textId="233022AB" w:rsidR="00943444" w:rsidRDefault="00C17D74" w:rsidP="00FF59AD">
            <w:r>
              <w:t>5</w:t>
            </w:r>
            <w:r w:rsidR="00545B92">
              <w:t xml:space="preserve">. </w:t>
            </w:r>
            <w:r w:rsidR="00943444" w:rsidRPr="00943444">
              <w:t>Informacj</w:t>
            </w:r>
            <w:r w:rsidR="00501639">
              <w:t>a</w:t>
            </w:r>
            <w:r w:rsidR="00943444" w:rsidRPr="00943444">
              <w:t xml:space="preserve"> o prowadzonej działalności gospodarczej według wpisu do rejestru przedsiębiorców</w:t>
            </w:r>
            <w:r w:rsidR="00C46C67">
              <w:t xml:space="preserve"> KRS</w:t>
            </w:r>
            <w:r w:rsidR="00943444" w:rsidRPr="00545B92">
              <w:rPr>
                <w:i/>
              </w:rPr>
              <w:t xml:space="preserve"> (należy podać kody PKD działalności gospodarczej wpisanej do rejestru przedsiębiorców KRS wraz z ich opisem słownym oraz kody</w:t>
            </w:r>
            <w:r w:rsidR="00545B92">
              <w:rPr>
                <w:i/>
              </w:rPr>
              <w:br/>
            </w:r>
            <w:r w:rsidR="00943444" w:rsidRPr="00545B92">
              <w:rPr>
                <w:i/>
              </w:rPr>
              <w:t>i opis słowny faktycznie prowadzonej działalności gospodarczej)</w:t>
            </w:r>
          </w:p>
        </w:tc>
      </w:tr>
      <w:tr w:rsidR="00943444" w14:paraId="4C4B253E" w14:textId="77777777" w:rsidTr="00BB7E86">
        <w:trPr>
          <w:gridAfter w:val="1"/>
          <w:wAfter w:w="13" w:type="dxa"/>
          <w:trHeight w:val="5492"/>
        </w:trPr>
        <w:tc>
          <w:tcPr>
            <w:tcW w:w="10774" w:type="dxa"/>
            <w:gridSpan w:val="19"/>
          </w:tcPr>
          <w:p w14:paraId="2496E7E6" w14:textId="6D83833B" w:rsidR="00943444" w:rsidRDefault="0074300B" w:rsidP="00943444">
            <w:pPr>
              <w:ind w:right="-110"/>
            </w:pPr>
            <w:r>
              <w:lastRenderedPageBreak/>
              <w:t>Fundacja nie prowadzi działalności gospodarczej.</w:t>
            </w:r>
          </w:p>
        </w:tc>
      </w:tr>
      <w:tr w:rsidR="000E4573" w14:paraId="35DAB8F6" w14:textId="77777777" w:rsidTr="00545B92">
        <w:trPr>
          <w:gridAfter w:val="1"/>
          <w:wAfter w:w="13" w:type="dxa"/>
        </w:trPr>
        <w:tc>
          <w:tcPr>
            <w:tcW w:w="10774" w:type="dxa"/>
            <w:gridSpan w:val="19"/>
            <w:shd w:val="clear" w:color="auto" w:fill="D9D9D9" w:themeFill="background1" w:themeFillShade="D9"/>
          </w:tcPr>
          <w:p w14:paraId="79E08852" w14:textId="09546515" w:rsidR="000E4573" w:rsidRPr="000E4573" w:rsidRDefault="00C17D74" w:rsidP="008647EB">
            <w:pPr>
              <w:jc w:val="both"/>
            </w:pPr>
            <w:r>
              <w:t xml:space="preserve">6. </w:t>
            </w:r>
            <w:r w:rsidR="000E4573" w:rsidRPr="000E4573">
              <w:t xml:space="preserve">Odpisy uchwał zarządu fundacji </w:t>
            </w:r>
            <w:r w:rsidR="000E4573" w:rsidRPr="00C17D74">
              <w:rPr>
                <w:i/>
              </w:rPr>
              <w:t xml:space="preserve">(należy </w:t>
            </w:r>
            <w:r w:rsidR="008647EB">
              <w:rPr>
                <w:i/>
              </w:rPr>
              <w:t>dołączyć</w:t>
            </w:r>
            <w:r w:rsidR="000E4573" w:rsidRPr="00C17D74">
              <w:rPr>
                <w:i/>
              </w:rPr>
              <w:t xml:space="preserve"> odpisy uchwał zarządu fundacji w formie np. kserokopii, podjętych w okresie sprawozdawczym, którego dotyczy sprawozdanie, bądź wskazać, iż zarząd nie podejmował uchwał)</w:t>
            </w:r>
          </w:p>
        </w:tc>
      </w:tr>
      <w:tr w:rsidR="000E4573" w14:paraId="66094B22" w14:textId="77777777" w:rsidTr="00BB7E86">
        <w:trPr>
          <w:gridAfter w:val="1"/>
          <w:wAfter w:w="13" w:type="dxa"/>
          <w:trHeight w:val="1438"/>
        </w:trPr>
        <w:tc>
          <w:tcPr>
            <w:tcW w:w="10774" w:type="dxa"/>
            <w:gridSpan w:val="19"/>
          </w:tcPr>
          <w:p w14:paraId="22F682EC" w14:textId="72983F8D" w:rsidR="00C17D74" w:rsidRDefault="0074300B">
            <w:r>
              <w:t>Uchwały zarządu Fundacji w sprawie przyjęcia sprawozdania merytorycznego</w:t>
            </w:r>
            <w:r w:rsidR="006C2083">
              <w:t xml:space="preserve"> i</w:t>
            </w:r>
            <w:r>
              <w:t xml:space="preserve"> w sprawie przyjęcia sprawozdania finansowego</w:t>
            </w:r>
            <w:r w:rsidR="006C2083">
              <w:t xml:space="preserve"> </w:t>
            </w:r>
            <w:r w:rsidR="00293FA7">
              <w:t>w załączniku.</w:t>
            </w:r>
          </w:p>
        </w:tc>
      </w:tr>
      <w:tr w:rsidR="000E4573" w14:paraId="0CAB0E63" w14:textId="77777777" w:rsidTr="00BB7E86">
        <w:trPr>
          <w:gridAfter w:val="1"/>
          <w:wAfter w:w="13" w:type="dxa"/>
          <w:trHeight w:val="703"/>
        </w:trPr>
        <w:tc>
          <w:tcPr>
            <w:tcW w:w="10774" w:type="dxa"/>
            <w:gridSpan w:val="19"/>
            <w:shd w:val="clear" w:color="auto" w:fill="BFBFBF" w:themeFill="background1" w:themeFillShade="BF"/>
            <w:vAlign w:val="center"/>
          </w:tcPr>
          <w:p w14:paraId="0D94486C" w14:textId="77777777" w:rsidR="000E4573" w:rsidRPr="00C17D74" w:rsidRDefault="00C17D74" w:rsidP="00BB7E86">
            <w:pPr>
              <w:rPr>
                <w:b/>
              </w:rPr>
            </w:pPr>
            <w:r w:rsidRPr="00C17D74">
              <w:rPr>
                <w:b/>
              </w:rPr>
              <w:t xml:space="preserve">III. </w:t>
            </w:r>
            <w:r w:rsidR="000E4573" w:rsidRPr="00C17D74">
              <w:rPr>
                <w:b/>
              </w:rPr>
              <w:t xml:space="preserve">Informacja o </w:t>
            </w:r>
            <w:r w:rsidR="00501639">
              <w:rPr>
                <w:b/>
              </w:rPr>
              <w:t xml:space="preserve">wysokości </w:t>
            </w:r>
            <w:r w:rsidR="000E4573" w:rsidRPr="00C17D74">
              <w:rPr>
                <w:b/>
              </w:rPr>
              <w:t>uzyskanych przychodach fundacji</w:t>
            </w:r>
            <w:r w:rsidR="00EF65A1" w:rsidRPr="00C17D74">
              <w:rPr>
                <w:b/>
              </w:rPr>
              <w:t xml:space="preserve"> w okresie sprawozdawczym</w:t>
            </w:r>
          </w:p>
        </w:tc>
      </w:tr>
      <w:tr w:rsidR="00C17D74" w14:paraId="337FFB17" w14:textId="77777777" w:rsidTr="00BB7E86">
        <w:trPr>
          <w:gridAfter w:val="1"/>
          <w:wAfter w:w="13" w:type="dxa"/>
        </w:trPr>
        <w:tc>
          <w:tcPr>
            <w:tcW w:w="6380" w:type="dxa"/>
            <w:gridSpan w:val="8"/>
            <w:vMerge w:val="restart"/>
            <w:shd w:val="clear" w:color="auto" w:fill="D9D9D9" w:themeFill="background1" w:themeFillShade="D9"/>
            <w:vAlign w:val="center"/>
          </w:tcPr>
          <w:p w14:paraId="19539374" w14:textId="77777777" w:rsidR="007F3743" w:rsidRDefault="00C17D74" w:rsidP="00BB7E86">
            <w:r>
              <w:t xml:space="preserve">1. </w:t>
            </w:r>
            <w:r w:rsidR="007F3743">
              <w:t>Łączna kwota uzyskanych przychodów</w:t>
            </w:r>
          </w:p>
        </w:tc>
        <w:tc>
          <w:tcPr>
            <w:tcW w:w="4394" w:type="dxa"/>
            <w:gridSpan w:val="11"/>
            <w:shd w:val="clear" w:color="auto" w:fill="D9D9D9" w:themeFill="background1" w:themeFillShade="D9"/>
          </w:tcPr>
          <w:p w14:paraId="364C986A" w14:textId="77777777" w:rsidR="007F3743" w:rsidRDefault="007F3743" w:rsidP="007F3743">
            <w:pPr>
              <w:jc w:val="center"/>
            </w:pPr>
            <w:r>
              <w:t xml:space="preserve">Kwota </w:t>
            </w:r>
            <w:r w:rsidRPr="00C17D74">
              <w:rPr>
                <w:i/>
              </w:rPr>
              <w:t>(w podziale na formy płatności)</w:t>
            </w:r>
          </w:p>
        </w:tc>
      </w:tr>
      <w:tr w:rsidR="00C17D74" w14:paraId="0B465192" w14:textId="77777777" w:rsidTr="00BB7E86">
        <w:trPr>
          <w:gridAfter w:val="1"/>
          <w:wAfter w:w="13" w:type="dxa"/>
        </w:trPr>
        <w:tc>
          <w:tcPr>
            <w:tcW w:w="6380" w:type="dxa"/>
            <w:gridSpan w:val="8"/>
            <w:vMerge/>
            <w:shd w:val="clear" w:color="auto" w:fill="D9D9D9" w:themeFill="background1" w:themeFillShade="D9"/>
          </w:tcPr>
          <w:p w14:paraId="4FD0805D" w14:textId="77777777" w:rsidR="007F3743" w:rsidRDefault="007F3743" w:rsidP="007F3743">
            <w:pPr>
              <w:jc w:val="center"/>
            </w:pPr>
          </w:p>
        </w:tc>
        <w:tc>
          <w:tcPr>
            <w:tcW w:w="2268" w:type="dxa"/>
            <w:gridSpan w:val="8"/>
            <w:shd w:val="clear" w:color="auto" w:fill="D9D9D9" w:themeFill="background1" w:themeFillShade="D9"/>
          </w:tcPr>
          <w:p w14:paraId="0CD955EA" w14:textId="77777777" w:rsidR="007F3743" w:rsidRDefault="00C17D74" w:rsidP="007F3743">
            <w:pPr>
              <w:jc w:val="center"/>
            </w:pPr>
            <w:r>
              <w:t>P</w:t>
            </w:r>
            <w:r w:rsidR="007F3743">
              <w:t>rzelew</w:t>
            </w:r>
          </w:p>
        </w:tc>
        <w:tc>
          <w:tcPr>
            <w:tcW w:w="2126" w:type="dxa"/>
            <w:gridSpan w:val="3"/>
            <w:shd w:val="clear" w:color="auto" w:fill="D9D9D9" w:themeFill="background1" w:themeFillShade="D9"/>
          </w:tcPr>
          <w:p w14:paraId="08C1BB97" w14:textId="77777777" w:rsidR="007F3743" w:rsidRDefault="007F3743" w:rsidP="007F3743">
            <w:pPr>
              <w:jc w:val="center"/>
            </w:pPr>
            <w:r>
              <w:t>Gotówka</w:t>
            </w:r>
          </w:p>
        </w:tc>
      </w:tr>
      <w:tr w:rsidR="00C17D74" w14:paraId="12485234" w14:textId="77777777" w:rsidTr="00BB7E86">
        <w:trPr>
          <w:gridAfter w:val="1"/>
          <w:wAfter w:w="13" w:type="dxa"/>
          <w:trHeight w:val="441"/>
        </w:trPr>
        <w:tc>
          <w:tcPr>
            <w:tcW w:w="6380" w:type="dxa"/>
            <w:gridSpan w:val="8"/>
            <w:vMerge/>
            <w:shd w:val="clear" w:color="auto" w:fill="D9D9D9" w:themeFill="background1" w:themeFillShade="D9"/>
          </w:tcPr>
          <w:p w14:paraId="23B40CFB" w14:textId="77777777" w:rsidR="007F3743" w:rsidRDefault="007F3743"/>
        </w:tc>
        <w:tc>
          <w:tcPr>
            <w:tcW w:w="2268" w:type="dxa"/>
            <w:gridSpan w:val="8"/>
          </w:tcPr>
          <w:p w14:paraId="4D62C2D6" w14:textId="3253003F" w:rsidR="007F3743" w:rsidRDefault="00170AED">
            <w:r>
              <w:t>18240,28</w:t>
            </w:r>
          </w:p>
        </w:tc>
        <w:tc>
          <w:tcPr>
            <w:tcW w:w="2126" w:type="dxa"/>
            <w:gridSpan w:val="3"/>
          </w:tcPr>
          <w:p w14:paraId="60D97AC9" w14:textId="7530FC08" w:rsidR="007F3743" w:rsidRDefault="0061722D">
            <w:r>
              <w:t>0</w:t>
            </w:r>
          </w:p>
        </w:tc>
      </w:tr>
      <w:tr w:rsidR="00C17D74" w14:paraId="168D426B" w14:textId="77777777" w:rsidTr="00BB7E86">
        <w:trPr>
          <w:gridAfter w:val="1"/>
          <w:wAfter w:w="13" w:type="dxa"/>
          <w:trHeight w:val="458"/>
        </w:trPr>
        <w:tc>
          <w:tcPr>
            <w:tcW w:w="6380" w:type="dxa"/>
            <w:gridSpan w:val="8"/>
            <w:shd w:val="clear" w:color="auto" w:fill="D9D9D9" w:themeFill="background1" w:themeFillShade="D9"/>
            <w:vAlign w:val="center"/>
          </w:tcPr>
          <w:p w14:paraId="7B865EEB" w14:textId="77777777" w:rsidR="007F3743" w:rsidRDefault="00C17D74" w:rsidP="00355D9D">
            <w:pPr>
              <w:jc w:val="both"/>
            </w:pPr>
            <w:r>
              <w:t xml:space="preserve">a. </w:t>
            </w:r>
            <w:r w:rsidR="007F3743">
              <w:t>Przychody z działalności statutowej</w:t>
            </w:r>
          </w:p>
        </w:tc>
        <w:tc>
          <w:tcPr>
            <w:tcW w:w="2268" w:type="dxa"/>
            <w:gridSpan w:val="8"/>
          </w:tcPr>
          <w:p w14:paraId="6CF448E4" w14:textId="33199E42" w:rsidR="007F3743" w:rsidRDefault="00170AED">
            <w:r>
              <w:t>18240,28</w:t>
            </w:r>
          </w:p>
        </w:tc>
        <w:tc>
          <w:tcPr>
            <w:tcW w:w="2126" w:type="dxa"/>
            <w:gridSpan w:val="3"/>
          </w:tcPr>
          <w:p w14:paraId="729D45D7" w14:textId="7CC47F39" w:rsidR="007F3743" w:rsidRDefault="00D731FC">
            <w:r>
              <w:t>0</w:t>
            </w:r>
          </w:p>
        </w:tc>
      </w:tr>
      <w:tr w:rsidR="000756EE" w14:paraId="3D0ADB86" w14:textId="77777777" w:rsidTr="00BB7E86">
        <w:trPr>
          <w:gridAfter w:val="1"/>
          <w:wAfter w:w="13" w:type="dxa"/>
          <w:trHeight w:val="407"/>
        </w:trPr>
        <w:tc>
          <w:tcPr>
            <w:tcW w:w="6380" w:type="dxa"/>
            <w:gridSpan w:val="8"/>
            <w:shd w:val="clear" w:color="auto" w:fill="D9D9D9" w:themeFill="background1" w:themeFillShade="D9"/>
            <w:vAlign w:val="center"/>
          </w:tcPr>
          <w:p w14:paraId="4439B958" w14:textId="77777777" w:rsidR="007F3743" w:rsidRDefault="00C17D74" w:rsidP="00355D9D">
            <w:pPr>
              <w:jc w:val="both"/>
            </w:pPr>
            <w:r>
              <w:t xml:space="preserve">b. </w:t>
            </w:r>
            <w:r w:rsidR="007F3743">
              <w:t>Przychody z działalności gospodarczej</w:t>
            </w:r>
          </w:p>
        </w:tc>
        <w:tc>
          <w:tcPr>
            <w:tcW w:w="2268" w:type="dxa"/>
            <w:gridSpan w:val="8"/>
          </w:tcPr>
          <w:p w14:paraId="758840D4" w14:textId="0D36721D" w:rsidR="007F3743" w:rsidRDefault="00D731FC">
            <w:r>
              <w:t>0</w:t>
            </w:r>
          </w:p>
        </w:tc>
        <w:tc>
          <w:tcPr>
            <w:tcW w:w="2126" w:type="dxa"/>
            <w:gridSpan w:val="3"/>
          </w:tcPr>
          <w:p w14:paraId="072BF962" w14:textId="7341C09B" w:rsidR="007F3743" w:rsidRDefault="0061722D">
            <w:r>
              <w:t>0</w:t>
            </w:r>
          </w:p>
        </w:tc>
      </w:tr>
      <w:tr w:rsidR="000756EE" w14:paraId="708575FF" w14:textId="77777777" w:rsidTr="00BB7E86">
        <w:trPr>
          <w:gridAfter w:val="1"/>
          <w:wAfter w:w="13" w:type="dxa"/>
          <w:trHeight w:val="428"/>
        </w:trPr>
        <w:tc>
          <w:tcPr>
            <w:tcW w:w="6380" w:type="dxa"/>
            <w:gridSpan w:val="8"/>
            <w:shd w:val="clear" w:color="auto" w:fill="D9D9D9" w:themeFill="background1" w:themeFillShade="D9"/>
            <w:vAlign w:val="center"/>
          </w:tcPr>
          <w:p w14:paraId="649482FD" w14:textId="77777777" w:rsidR="007F3743" w:rsidRDefault="00C17D74" w:rsidP="00355D9D">
            <w:pPr>
              <w:jc w:val="both"/>
            </w:pPr>
            <w:r>
              <w:t xml:space="preserve">c. </w:t>
            </w:r>
            <w:r w:rsidR="007F3743">
              <w:t xml:space="preserve">Pozostałe przychody </w:t>
            </w:r>
            <w:r w:rsidR="007F3743" w:rsidRPr="00C17D74">
              <w:rPr>
                <w:i/>
              </w:rPr>
              <w:t>(w tym przychody finansowe)</w:t>
            </w:r>
          </w:p>
        </w:tc>
        <w:tc>
          <w:tcPr>
            <w:tcW w:w="2268" w:type="dxa"/>
            <w:gridSpan w:val="8"/>
          </w:tcPr>
          <w:p w14:paraId="3071FF8C" w14:textId="6E474CDA" w:rsidR="007F3743" w:rsidRDefault="00D731FC">
            <w:r>
              <w:t>0</w:t>
            </w:r>
          </w:p>
        </w:tc>
        <w:tc>
          <w:tcPr>
            <w:tcW w:w="2126" w:type="dxa"/>
            <w:gridSpan w:val="3"/>
          </w:tcPr>
          <w:p w14:paraId="20657D52" w14:textId="3C86E455" w:rsidR="007F3743" w:rsidRDefault="0061722D">
            <w:r>
              <w:t>0</w:t>
            </w:r>
          </w:p>
        </w:tc>
      </w:tr>
      <w:tr w:rsidR="007F3743" w14:paraId="4190E94E" w14:textId="77777777" w:rsidTr="00C17D74">
        <w:trPr>
          <w:gridAfter w:val="1"/>
          <w:wAfter w:w="13" w:type="dxa"/>
          <w:trHeight w:val="406"/>
        </w:trPr>
        <w:tc>
          <w:tcPr>
            <w:tcW w:w="10774" w:type="dxa"/>
            <w:gridSpan w:val="19"/>
            <w:shd w:val="clear" w:color="auto" w:fill="D9D9D9" w:themeFill="background1" w:themeFillShade="D9"/>
            <w:vAlign w:val="center"/>
          </w:tcPr>
          <w:p w14:paraId="4B0CB537" w14:textId="77777777" w:rsidR="007F3743" w:rsidRDefault="00C17D74" w:rsidP="00355D9D">
            <w:pPr>
              <w:jc w:val="both"/>
            </w:pPr>
            <w:r>
              <w:t xml:space="preserve">2. </w:t>
            </w:r>
            <w:r w:rsidR="007F3743">
              <w:t>Informacja o źródłach przychodów</w:t>
            </w:r>
          </w:p>
        </w:tc>
      </w:tr>
      <w:tr w:rsidR="00F14119" w14:paraId="544DC531" w14:textId="77777777" w:rsidTr="00BB7E86">
        <w:trPr>
          <w:gridAfter w:val="1"/>
          <w:wAfter w:w="13" w:type="dxa"/>
          <w:trHeight w:val="425"/>
        </w:trPr>
        <w:tc>
          <w:tcPr>
            <w:tcW w:w="6380" w:type="dxa"/>
            <w:gridSpan w:val="8"/>
            <w:shd w:val="clear" w:color="auto" w:fill="D9D9D9" w:themeFill="background1" w:themeFillShade="D9"/>
            <w:vAlign w:val="center"/>
          </w:tcPr>
          <w:p w14:paraId="6F532582" w14:textId="77777777" w:rsidR="00117557" w:rsidRDefault="00C17D74" w:rsidP="00355D9D">
            <w:pPr>
              <w:jc w:val="both"/>
            </w:pPr>
            <w:r>
              <w:t xml:space="preserve">a. </w:t>
            </w:r>
            <w:r w:rsidR="00117557">
              <w:t>Przychody z działalności odpłatnej w ramach celów statutowych</w:t>
            </w:r>
          </w:p>
        </w:tc>
        <w:tc>
          <w:tcPr>
            <w:tcW w:w="2268" w:type="dxa"/>
            <w:gridSpan w:val="8"/>
          </w:tcPr>
          <w:p w14:paraId="63D2D3B3" w14:textId="1951B2DB" w:rsidR="00117557" w:rsidRDefault="00D731FC">
            <w:r>
              <w:t>0</w:t>
            </w:r>
          </w:p>
        </w:tc>
        <w:tc>
          <w:tcPr>
            <w:tcW w:w="2126" w:type="dxa"/>
            <w:gridSpan w:val="3"/>
          </w:tcPr>
          <w:p w14:paraId="2A107463" w14:textId="1DF26B9F" w:rsidR="00117557" w:rsidRDefault="0061722D">
            <w:r>
              <w:t>0</w:t>
            </w:r>
          </w:p>
        </w:tc>
      </w:tr>
      <w:tr w:rsidR="00F14119" w14:paraId="68520EEC" w14:textId="77777777" w:rsidTr="00BB7E86">
        <w:trPr>
          <w:gridAfter w:val="1"/>
          <w:wAfter w:w="13" w:type="dxa"/>
          <w:trHeight w:val="418"/>
        </w:trPr>
        <w:tc>
          <w:tcPr>
            <w:tcW w:w="6380" w:type="dxa"/>
            <w:gridSpan w:val="8"/>
            <w:shd w:val="clear" w:color="auto" w:fill="D9D9D9" w:themeFill="background1" w:themeFillShade="D9"/>
            <w:vAlign w:val="center"/>
          </w:tcPr>
          <w:p w14:paraId="4692D0BA" w14:textId="77777777" w:rsidR="00117557" w:rsidRDefault="00C17D74" w:rsidP="00355D9D">
            <w:pPr>
              <w:jc w:val="both"/>
            </w:pPr>
            <w:r>
              <w:t xml:space="preserve">b. </w:t>
            </w:r>
            <w:r w:rsidR="00117557">
              <w:t>Ze źródeł publicznych ogółem</w:t>
            </w:r>
            <w:r w:rsidR="00501639">
              <w:t>, w tym:</w:t>
            </w:r>
          </w:p>
        </w:tc>
        <w:tc>
          <w:tcPr>
            <w:tcW w:w="2268" w:type="dxa"/>
            <w:gridSpan w:val="8"/>
          </w:tcPr>
          <w:p w14:paraId="095E46F1" w14:textId="405C4A78" w:rsidR="00117557" w:rsidRDefault="00D731FC">
            <w:r>
              <w:t>0</w:t>
            </w:r>
          </w:p>
        </w:tc>
        <w:tc>
          <w:tcPr>
            <w:tcW w:w="2126" w:type="dxa"/>
            <w:gridSpan w:val="3"/>
          </w:tcPr>
          <w:p w14:paraId="00D43717" w14:textId="781764F6" w:rsidR="00117557" w:rsidRDefault="0061722D">
            <w:r>
              <w:t>0</w:t>
            </w:r>
          </w:p>
        </w:tc>
      </w:tr>
      <w:tr w:rsidR="00F14119" w14:paraId="0BA307AD" w14:textId="77777777" w:rsidTr="00BB7E86">
        <w:trPr>
          <w:gridAfter w:val="1"/>
          <w:wAfter w:w="13" w:type="dxa"/>
          <w:trHeight w:val="396"/>
        </w:trPr>
        <w:tc>
          <w:tcPr>
            <w:tcW w:w="6380" w:type="dxa"/>
            <w:gridSpan w:val="8"/>
            <w:shd w:val="clear" w:color="auto" w:fill="D9D9D9" w:themeFill="background1" w:themeFillShade="D9"/>
            <w:vAlign w:val="center"/>
          </w:tcPr>
          <w:p w14:paraId="2F135BF6" w14:textId="76546D82" w:rsidR="00117557" w:rsidRDefault="00501639" w:rsidP="00355D9D">
            <w:pPr>
              <w:jc w:val="both"/>
            </w:pPr>
            <w:r>
              <w:t>-</w:t>
            </w:r>
            <w:r w:rsidR="00C17D74">
              <w:t xml:space="preserve"> </w:t>
            </w:r>
            <w:r w:rsidR="00117557">
              <w:t>Ze środków budżetu państwa</w:t>
            </w:r>
          </w:p>
        </w:tc>
        <w:tc>
          <w:tcPr>
            <w:tcW w:w="2268" w:type="dxa"/>
            <w:gridSpan w:val="8"/>
          </w:tcPr>
          <w:p w14:paraId="14BBC4B6" w14:textId="2FA1C06D" w:rsidR="00117557" w:rsidRDefault="00D731FC">
            <w:r>
              <w:t>0</w:t>
            </w:r>
          </w:p>
        </w:tc>
        <w:tc>
          <w:tcPr>
            <w:tcW w:w="2126" w:type="dxa"/>
            <w:gridSpan w:val="3"/>
          </w:tcPr>
          <w:p w14:paraId="02763384" w14:textId="34892608" w:rsidR="00117557" w:rsidRDefault="0061722D">
            <w:r>
              <w:t>0</w:t>
            </w:r>
          </w:p>
        </w:tc>
      </w:tr>
      <w:tr w:rsidR="00117557" w14:paraId="0BC69F8B" w14:textId="77777777" w:rsidTr="00BB7E86">
        <w:trPr>
          <w:gridAfter w:val="1"/>
          <w:wAfter w:w="13" w:type="dxa"/>
          <w:trHeight w:val="416"/>
        </w:trPr>
        <w:tc>
          <w:tcPr>
            <w:tcW w:w="6380" w:type="dxa"/>
            <w:gridSpan w:val="8"/>
            <w:shd w:val="clear" w:color="auto" w:fill="D9D9D9" w:themeFill="background1" w:themeFillShade="D9"/>
            <w:vAlign w:val="center"/>
          </w:tcPr>
          <w:p w14:paraId="086A3E96" w14:textId="1FFA1E06" w:rsidR="00117557" w:rsidRDefault="00501639" w:rsidP="00355D9D">
            <w:pPr>
              <w:jc w:val="both"/>
            </w:pPr>
            <w:r>
              <w:t>-</w:t>
            </w:r>
            <w:r w:rsidR="00C17D74">
              <w:t xml:space="preserve"> </w:t>
            </w:r>
            <w:r w:rsidR="00117557">
              <w:t>Ze środków budżetu jednostek samorządu terytorialnego</w:t>
            </w:r>
          </w:p>
        </w:tc>
        <w:tc>
          <w:tcPr>
            <w:tcW w:w="2268" w:type="dxa"/>
            <w:gridSpan w:val="8"/>
          </w:tcPr>
          <w:p w14:paraId="6EEFB694" w14:textId="6B5FDF7A" w:rsidR="00117557" w:rsidRDefault="00D731FC">
            <w:r>
              <w:t>0</w:t>
            </w:r>
          </w:p>
        </w:tc>
        <w:tc>
          <w:tcPr>
            <w:tcW w:w="2126" w:type="dxa"/>
            <w:gridSpan w:val="3"/>
          </w:tcPr>
          <w:p w14:paraId="7D3C4240" w14:textId="0C84D3B5" w:rsidR="00117557" w:rsidRDefault="0061722D">
            <w:r>
              <w:t>0</w:t>
            </w:r>
          </w:p>
        </w:tc>
      </w:tr>
      <w:tr w:rsidR="00117557" w14:paraId="4BE1340D" w14:textId="77777777" w:rsidTr="00BB7E86">
        <w:trPr>
          <w:gridAfter w:val="1"/>
          <w:wAfter w:w="13" w:type="dxa"/>
          <w:trHeight w:val="421"/>
        </w:trPr>
        <w:tc>
          <w:tcPr>
            <w:tcW w:w="6380" w:type="dxa"/>
            <w:gridSpan w:val="8"/>
            <w:shd w:val="clear" w:color="auto" w:fill="D9D9D9" w:themeFill="background1" w:themeFillShade="D9"/>
            <w:vAlign w:val="center"/>
          </w:tcPr>
          <w:p w14:paraId="5DE34893" w14:textId="77777777" w:rsidR="00117557" w:rsidRDefault="00C17D74" w:rsidP="00355D9D">
            <w:pPr>
              <w:jc w:val="both"/>
            </w:pPr>
            <w:r>
              <w:t xml:space="preserve">e. </w:t>
            </w:r>
            <w:r w:rsidR="00117557">
              <w:t>Ze spadków, zapisów</w:t>
            </w:r>
          </w:p>
        </w:tc>
        <w:tc>
          <w:tcPr>
            <w:tcW w:w="2268" w:type="dxa"/>
            <w:gridSpan w:val="8"/>
          </w:tcPr>
          <w:p w14:paraId="73640844" w14:textId="580D28E8" w:rsidR="00117557" w:rsidRDefault="00D731FC">
            <w:r>
              <w:t>0</w:t>
            </w:r>
          </w:p>
        </w:tc>
        <w:tc>
          <w:tcPr>
            <w:tcW w:w="2126" w:type="dxa"/>
            <w:gridSpan w:val="3"/>
          </w:tcPr>
          <w:p w14:paraId="5F9E02E0" w14:textId="5EBA6F37" w:rsidR="00117557" w:rsidRDefault="0061722D">
            <w:r>
              <w:t>0</w:t>
            </w:r>
          </w:p>
        </w:tc>
      </w:tr>
      <w:tr w:rsidR="00117557" w14:paraId="33E364AA" w14:textId="77777777" w:rsidTr="00BB7E86">
        <w:trPr>
          <w:gridAfter w:val="1"/>
          <w:wAfter w:w="13" w:type="dxa"/>
          <w:trHeight w:val="414"/>
        </w:trPr>
        <w:tc>
          <w:tcPr>
            <w:tcW w:w="6380" w:type="dxa"/>
            <w:gridSpan w:val="8"/>
            <w:shd w:val="clear" w:color="auto" w:fill="D9D9D9" w:themeFill="background1" w:themeFillShade="D9"/>
            <w:vAlign w:val="center"/>
          </w:tcPr>
          <w:p w14:paraId="1996A70C" w14:textId="77777777" w:rsidR="00117557" w:rsidRDefault="00C17D74" w:rsidP="00355D9D">
            <w:pPr>
              <w:jc w:val="both"/>
            </w:pPr>
            <w:r>
              <w:t xml:space="preserve">f. </w:t>
            </w:r>
            <w:r w:rsidR="00117557">
              <w:t>Z darowizn</w:t>
            </w:r>
          </w:p>
        </w:tc>
        <w:tc>
          <w:tcPr>
            <w:tcW w:w="2268" w:type="dxa"/>
            <w:gridSpan w:val="8"/>
          </w:tcPr>
          <w:p w14:paraId="43934669" w14:textId="0BE7212E" w:rsidR="00117557" w:rsidRDefault="00D731FC">
            <w:r>
              <w:t>0</w:t>
            </w:r>
          </w:p>
        </w:tc>
        <w:tc>
          <w:tcPr>
            <w:tcW w:w="2126" w:type="dxa"/>
            <w:gridSpan w:val="3"/>
          </w:tcPr>
          <w:p w14:paraId="0400F5D3" w14:textId="31496E1E" w:rsidR="00117557" w:rsidRDefault="0061722D">
            <w:r>
              <w:t>0</w:t>
            </w:r>
          </w:p>
        </w:tc>
      </w:tr>
      <w:tr w:rsidR="00117557" w14:paraId="0F024FFD" w14:textId="77777777" w:rsidTr="00BB7E86">
        <w:trPr>
          <w:gridAfter w:val="1"/>
          <w:wAfter w:w="13" w:type="dxa"/>
          <w:trHeight w:val="420"/>
        </w:trPr>
        <w:tc>
          <w:tcPr>
            <w:tcW w:w="6380" w:type="dxa"/>
            <w:gridSpan w:val="8"/>
            <w:shd w:val="clear" w:color="auto" w:fill="D9D9D9" w:themeFill="background1" w:themeFillShade="D9"/>
            <w:vAlign w:val="center"/>
          </w:tcPr>
          <w:p w14:paraId="35998C66" w14:textId="77777777" w:rsidR="00117557" w:rsidRDefault="00C17D74" w:rsidP="00355D9D">
            <w:pPr>
              <w:jc w:val="both"/>
            </w:pPr>
            <w:r>
              <w:t xml:space="preserve">g. </w:t>
            </w:r>
            <w:r w:rsidR="00117557">
              <w:t>Z innych źródeł</w:t>
            </w:r>
            <w:r>
              <w:t xml:space="preserve"> </w:t>
            </w:r>
            <w:r w:rsidR="00117557" w:rsidRPr="00C17D74">
              <w:rPr>
                <w:i/>
              </w:rPr>
              <w:t>(wskazać jakich)</w:t>
            </w:r>
          </w:p>
        </w:tc>
        <w:tc>
          <w:tcPr>
            <w:tcW w:w="2268" w:type="dxa"/>
            <w:gridSpan w:val="8"/>
          </w:tcPr>
          <w:p w14:paraId="5EABF933" w14:textId="3CF08D78" w:rsidR="00117557" w:rsidRDefault="00D731FC">
            <w:r>
              <w:t>0</w:t>
            </w:r>
          </w:p>
        </w:tc>
        <w:tc>
          <w:tcPr>
            <w:tcW w:w="2126" w:type="dxa"/>
            <w:gridSpan w:val="3"/>
          </w:tcPr>
          <w:p w14:paraId="0683F2B2" w14:textId="69124645" w:rsidR="00117557" w:rsidRDefault="0061722D">
            <w:r>
              <w:t>0</w:t>
            </w:r>
          </w:p>
        </w:tc>
      </w:tr>
      <w:tr w:rsidR="00EF65A1" w14:paraId="6DAD9A9C" w14:textId="77777777" w:rsidTr="00C17D74">
        <w:trPr>
          <w:gridAfter w:val="1"/>
          <w:wAfter w:w="13" w:type="dxa"/>
          <w:trHeight w:val="412"/>
        </w:trPr>
        <w:tc>
          <w:tcPr>
            <w:tcW w:w="10774" w:type="dxa"/>
            <w:gridSpan w:val="19"/>
            <w:shd w:val="clear" w:color="auto" w:fill="D9D9D9" w:themeFill="background1" w:themeFillShade="D9"/>
            <w:vAlign w:val="center"/>
          </w:tcPr>
          <w:p w14:paraId="66C34EA9" w14:textId="01C9C0D4" w:rsidR="00EF65A1" w:rsidRDefault="00C17D74" w:rsidP="00355D9D">
            <w:pPr>
              <w:jc w:val="both"/>
            </w:pPr>
            <w:r>
              <w:t xml:space="preserve">3. </w:t>
            </w:r>
            <w:r w:rsidR="006F4B77">
              <w:t>Jeżeli prowadzono działalność gospodarczą</w:t>
            </w:r>
          </w:p>
        </w:tc>
      </w:tr>
      <w:tr w:rsidR="00C17D74" w14:paraId="08932AC8" w14:textId="77777777" w:rsidTr="00355D9D">
        <w:trPr>
          <w:gridAfter w:val="1"/>
          <w:wAfter w:w="13" w:type="dxa"/>
          <w:trHeight w:val="417"/>
        </w:trPr>
        <w:tc>
          <w:tcPr>
            <w:tcW w:w="8648" w:type="dxa"/>
            <w:gridSpan w:val="16"/>
            <w:shd w:val="clear" w:color="auto" w:fill="D9D9D9" w:themeFill="background1" w:themeFillShade="D9"/>
            <w:vAlign w:val="center"/>
          </w:tcPr>
          <w:p w14:paraId="38113E1F" w14:textId="77777777" w:rsidR="00EF65A1" w:rsidRPr="00EF65A1" w:rsidRDefault="00C17D74" w:rsidP="00EF65A1">
            <w:pPr>
              <w:pStyle w:val="Akapitzlist"/>
              <w:spacing w:after="0" w:line="240" w:lineRule="auto"/>
              <w:ind w:left="0"/>
              <w:jc w:val="both"/>
              <w:rPr>
                <w:rFonts w:asciiTheme="minorHAnsi" w:hAnsiTheme="minorHAnsi"/>
              </w:rPr>
            </w:pPr>
            <w:r>
              <w:rPr>
                <w:rFonts w:asciiTheme="minorHAnsi" w:hAnsiTheme="minorHAnsi"/>
              </w:rPr>
              <w:t>a. W</w:t>
            </w:r>
            <w:r w:rsidR="00EF65A1" w:rsidRPr="00EF65A1">
              <w:rPr>
                <w:rFonts w:asciiTheme="minorHAnsi" w:hAnsiTheme="minorHAnsi"/>
              </w:rPr>
              <w:t>ynik finansowy z prowadzonej działalności gospodarczej</w:t>
            </w:r>
            <w:r w:rsidR="00EF65A1">
              <w:rPr>
                <w:rFonts w:asciiTheme="minorHAnsi" w:hAnsiTheme="minorHAnsi"/>
              </w:rPr>
              <w:t xml:space="preserve"> </w:t>
            </w:r>
            <w:r w:rsidR="00EF65A1" w:rsidRPr="00EF65A1">
              <w:rPr>
                <w:rFonts w:asciiTheme="minorHAnsi" w:hAnsiTheme="minorHAnsi"/>
                <w:i/>
              </w:rPr>
              <w:t>(tj. przychody minus koszty)</w:t>
            </w:r>
          </w:p>
        </w:tc>
        <w:tc>
          <w:tcPr>
            <w:tcW w:w="2126" w:type="dxa"/>
            <w:gridSpan w:val="3"/>
          </w:tcPr>
          <w:p w14:paraId="0888F106" w14:textId="0106276F" w:rsidR="00EF65A1" w:rsidRDefault="0039349E">
            <w:r>
              <w:t>0</w:t>
            </w:r>
          </w:p>
        </w:tc>
      </w:tr>
      <w:tr w:rsidR="00C17D74" w14:paraId="691D7808" w14:textId="77777777" w:rsidTr="00BB7E86">
        <w:trPr>
          <w:gridAfter w:val="1"/>
          <w:wAfter w:w="13" w:type="dxa"/>
          <w:trHeight w:val="818"/>
        </w:trPr>
        <w:tc>
          <w:tcPr>
            <w:tcW w:w="8648" w:type="dxa"/>
            <w:gridSpan w:val="16"/>
            <w:shd w:val="clear" w:color="auto" w:fill="D9D9D9" w:themeFill="background1" w:themeFillShade="D9"/>
            <w:vAlign w:val="center"/>
          </w:tcPr>
          <w:p w14:paraId="10DCE598" w14:textId="77777777" w:rsidR="00EF65A1" w:rsidRPr="00EF65A1" w:rsidRDefault="00C17D74" w:rsidP="00355D9D">
            <w:pPr>
              <w:jc w:val="both"/>
            </w:pPr>
            <w:r>
              <w:t>b. P</w:t>
            </w:r>
            <w:r w:rsidR="00EF65A1" w:rsidRPr="00EF65A1">
              <w:t>rocentowy stosunek przychodu osiągniętego z działalności gospodarczej do przychodu osiągniętego z pozostałych źródeł</w:t>
            </w:r>
          </w:p>
        </w:tc>
        <w:tc>
          <w:tcPr>
            <w:tcW w:w="2126" w:type="dxa"/>
            <w:gridSpan w:val="3"/>
          </w:tcPr>
          <w:p w14:paraId="0560AEC5" w14:textId="1C442AA0" w:rsidR="00EF65A1" w:rsidRDefault="0061722D">
            <w:r>
              <w:t>0</w:t>
            </w:r>
          </w:p>
        </w:tc>
      </w:tr>
      <w:tr w:rsidR="00EF65A1" w14:paraId="5A227E64" w14:textId="77777777" w:rsidTr="00BB7E86">
        <w:trPr>
          <w:gridAfter w:val="1"/>
          <w:wAfter w:w="13" w:type="dxa"/>
          <w:trHeight w:val="432"/>
        </w:trPr>
        <w:tc>
          <w:tcPr>
            <w:tcW w:w="10774" w:type="dxa"/>
            <w:gridSpan w:val="19"/>
            <w:shd w:val="clear" w:color="auto" w:fill="BFBFBF" w:themeFill="background1" w:themeFillShade="BF"/>
            <w:vAlign w:val="center"/>
          </w:tcPr>
          <w:p w14:paraId="2A92BB27" w14:textId="77777777" w:rsidR="00EF65A1" w:rsidRPr="00C17D74" w:rsidRDefault="00C17D74" w:rsidP="00BB7E86">
            <w:pPr>
              <w:rPr>
                <w:b/>
              </w:rPr>
            </w:pPr>
            <w:r w:rsidRPr="00C17D74">
              <w:rPr>
                <w:b/>
              </w:rPr>
              <w:t xml:space="preserve">IV. </w:t>
            </w:r>
            <w:r w:rsidR="00EF65A1" w:rsidRPr="00C17D74">
              <w:rPr>
                <w:b/>
              </w:rPr>
              <w:t>Informacja o poniesionych kosztach w okresie sprawozdawczym</w:t>
            </w:r>
          </w:p>
        </w:tc>
      </w:tr>
      <w:tr w:rsidR="00EF65A1" w14:paraId="7F913308" w14:textId="77777777" w:rsidTr="00BB7E86">
        <w:trPr>
          <w:gridAfter w:val="1"/>
          <w:wAfter w:w="13" w:type="dxa"/>
        </w:trPr>
        <w:tc>
          <w:tcPr>
            <w:tcW w:w="6380" w:type="dxa"/>
            <w:gridSpan w:val="8"/>
            <w:vMerge w:val="restart"/>
            <w:shd w:val="clear" w:color="auto" w:fill="D9D9D9" w:themeFill="background1" w:themeFillShade="D9"/>
            <w:vAlign w:val="center"/>
          </w:tcPr>
          <w:p w14:paraId="78579725" w14:textId="77777777" w:rsidR="00EF65A1" w:rsidRDefault="00C17D74" w:rsidP="00BB7E86">
            <w:r>
              <w:lastRenderedPageBreak/>
              <w:t xml:space="preserve">1. </w:t>
            </w:r>
            <w:r w:rsidR="00EF65A1">
              <w:t>Koszty fundacji ogółem</w:t>
            </w:r>
          </w:p>
        </w:tc>
        <w:tc>
          <w:tcPr>
            <w:tcW w:w="4394" w:type="dxa"/>
            <w:gridSpan w:val="11"/>
            <w:shd w:val="clear" w:color="auto" w:fill="D9D9D9" w:themeFill="background1" w:themeFillShade="D9"/>
          </w:tcPr>
          <w:p w14:paraId="534E57F5" w14:textId="77777777" w:rsidR="00EF65A1" w:rsidRDefault="00EF65A1" w:rsidP="00C17D74">
            <w:pPr>
              <w:jc w:val="center"/>
            </w:pPr>
            <w:r>
              <w:t xml:space="preserve">Kwota </w:t>
            </w:r>
            <w:r w:rsidRPr="00C17D74">
              <w:rPr>
                <w:i/>
              </w:rPr>
              <w:t>(w podziale na formy płatności)</w:t>
            </w:r>
          </w:p>
        </w:tc>
      </w:tr>
      <w:tr w:rsidR="00EF65A1" w14:paraId="2E5AA7A2" w14:textId="77777777" w:rsidTr="00BB7E86">
        <w:trPr>
          <w:gridAfter w:val="1"/>
          <w:wAfter w:w="13" w:type="dxa"/>
        </w:trPr>
        <w:tc>
          <w:tcPr>
            <w:tcW w:w="6380" w:type="dxa"/>
            <w:gridSpan w:val="8"/>
            <w:vMerge/>
            <w:shd w:val="clear" w:color="auto" w:fill="D9D9D9" w:themeFill="background1" w:themeFillShade="D9"/>
          </w:tcPr>
          <w:p w14:paraId="005FC2BB" w14:textId="77777777" w:rsidR="00EF65A1" w:rsidRDefault="00EF65A1" w:rsidP="00EF65A1"/>
        </w:tc>
        <w:tc>
          <w:tcPr>
            <w:tcW w:w="2268" w:type="dxa"/>
            <w:gridSpan w:val="8"/>
            <w:shd w:val="clear" w:color="auto" w:fill="D9D9D9" w:themeFill="background1" w:themeFillShade="D9"/>
          </w:tcPr>
          <w:p w14:paraId="74BE271E" w14:textId="77777777" w:rsidR="00EF65A1" w:rsidRPr="00B82487" w:rsidRDefault="00C17D74" w:rsidP="00EF65A1">
            <w:pPr>
              <w:jc w:val="center"/>
            </w:pPr>
            <w:r w:rsidRPr="00B82487">
              <w:t>P</w:t>
            </w:r>
            <w:r w:rsidR="00EF65A1" w:rsidRPr="00B82487">
              <w:t>rzelew</w:t>
            </w:r>
          </w:p>
        </w:tc>
        <w:tc>
          <w:tcPr>
            <w:tcW w:w="2126" w:type="dxa"/>
            <w:gridSpan w:val="3"/>
            <w:shd w:val="clear" w:color="auto" w:fill="D9D9D9" w:themeFill="background1" w:themeFillShade="D9"/>
          </w:tcPr>
          <w:p w14:paraId="3DEFAA07" w14:textId="77777777" w:rsidR="00EF65A1" w:rsidRPr="00B82487" w:rsidRDefault="00EF65A1" w:rsidP="00EF65A1">
            <w:pPr>
              <w:jc w:val="center"/>
            </w:pPr>
            <w:r w:rsidRPr="00B82487">
              <w:t>Gotówka</w:t>
            </w:r>
          </w:p>
        </w:tc>
      </w:tr>
      <w:tr w:rsidR="00EF65A1" w14:paraId="1D0ECB05" w14:textId="77777777" w:rsidTr="00BB7E86">
        <w:trPr>
          <w:gridAfter w:val="1"/>
          <w:wAfter w:w="13" w:type="dxa"/>
          <w:trHeight w:val="406"/>
        </w:trPr>
        <w:tc>
          <w:tcPr>
            <w:tcW w:w="6380" w:type="dxa"/>
            <w:gridSpan w:val="8"/>
            <w:vMerge/>
            <w:shd w:val="clear" w:color="auto" w:fill="D9D9D9" w:themeFill="background1" w:themeFillShade="D9"/>
          </w:tcPr>
          <w:p w14:paraId="66DDCA91" w14:textId="77777777" w:rsidR="00EF65A1" w:rsidRDefault="00EF65A1" w:rsidP="00EF65A1"/>
        </w:tc>
        <w:tc>
          <w:tcPr>
            <w:tcW w:w="2268" w:type="dxa"/>
            <w:gridSpan w:val="8"/>
          </w:tcPr>
          <w:p w14:paraId="65B0F8E9" w14:textId="33569E61" w:rsidR="00EF65A1" w:rsidRDefault="00170AED" w:rsidP="00EF65A1">
            <w:r w:rsidRPr="00170AED">
              <w:t>33820</w:t>
            </w:r>
            <w:r>
              <w:t>,2</w:t>
            </w:r>
            <w:r w:rsidRPr="00170AED">
              <w:t>7</w:t>
            </w:r>
          </w:p>
        </w:tc>
        <w:tc>
          <w:tcPr>
            <w:tcW w:w="2126" w:type="dxa"/>
            <w:gridSpan w:val="3"/>
          </w:tcPr>
          <w:p w14:paraId="5149F37C" w14:textId="71B72A10" w:rsidR="00EF65A1" w:rsidRDefault="00D731FC" w:rsidP="00EF65A1">
            <w:r>
              <w:t>0</w:t>
            </w:r>
          </w:p>
        </w:tc>
      </w:tr>
      <w:tr w:rsidR="002D1115" w14:paraId="07926015" w14:textId="77777777" w:rsidTr="00BB7E86">
        <w:trPr>
          <w:gridAfter w:val="1"/>
          <w:wAfter w:w="13" w:type="dxa"/>
          <w:trHeight w:val="435"/>
        </w:trPr>
        <w:tc>
          <w:tcPr>
            <w:tcW w:w="6380" w:type="dxa"/>
            <w:gridSpan w:val="8"/>
            <w:shd w:val="clear" w:color="auto" w:fill="D9D9D9" w:themeFill="background1" w:themeFillShade="D9"/>
            <w:vAlign w:val="center"/>
          </w:tcPr>
          <w:p w14:paraId="5B8F32AA" w14:textId="77777777" w:rsidR="00EF65A1" w:rsidRDefault="00C17D74" w:rsidP="00355D9D">
            <w:pPr>
              <w:jc w:val="both"/>
            </w:pPr>
            <w:r>
              <w:t xml:space="preserve">a. </w:t>
            </w:r>
            <w:r w:rsidR="00EF65A1">
              <w:t>Koszty realizacji celów statutowych</w:t>
            </w:r>
          </w:p>
        </w:tc>
        <w:tc>
          <w:tcPr>
            <w:tcW w:w="2268" w:type="dxa"/>
            <w:gridSpan w:val="8"/>
          </w:tcPr>
          <w:p w14:paraId="1F979846" w14:textId="7B97ACE6" w:rsidR="00EF65A1" w:rsidRDefault="00170AED" w:rsidP="00EF65A1">
            <w:r>
              <w:t>33639,28</w:t>
            </w:r>
          </w:p>
        </w:tc>
        <w:tc>
          <w:tcPr>
            <w:tcW w:w="2126" w:type="dxa"/>
            <w:gridSpan w:val="3"/>
          </w:tcPr>
          <w:p w14:paraId="15B97A37" w14:textId="1AD58A92" w:rsidR="00EF65A1" w:rsidRDefault="00D731FC" w:rsidP="00EF65A1">
            <w:r>
              <w:t>0</w:t>
            </w:r>
          </w:p>
        </w:tc>
      </w:tr>
      <w:tr w:rsidR="002D1115" w14:paraId="2D02D353" w14:textId="77777777" w:rsidTr="00BB7E86">
        <w:trPr>
          <w:gridAfter w:val="1"/>
          <w:wAfter w:w="13" w:type="dxa"/>
          <w:trHeight w:val="413"/>
        </w:trPr>
        <w:tc>
          <w:tcPr>
            <w:tcW w:w="6380" w:type="dxa"/>
            <w:gridSpan w:val="8"/>
            <w:shd w:val="clear" w:color="auto" w:fill="D9D9D9" w:themeFill="background1" w:themeFillShade="D9"/>
            <w:vAlign w:val="center"/>
          </w:tcPr>
          <w:p w14:paraId="157CBFC7" w14:textId="37790826" w:rsidR="00EF65A1" w:rsidRDefault="00C17D74" w:rsidP="008647EB">
            <w:pPr>
              <w:jc w:val="both"/>
            </w:pPr>
            <w:r>
              <w:t xml:space="preserve">b. </w:t>
            </w:r>
            <w:r w:rsidR="008647EB">
              <w:t xml:space="preserve">Koszty administracyjne </w:t>
            </w:r>
            <w:r w:rsidR="008647EB" w:rsidRPr="00C17D74">
              <w:rPr>
                <w:i/>
              </w:rPr>
              <w:t>(czynsze, opłaty pocztowe, telefoniczne</w:t>
            </w:r>
            <w:r w:rsidR="008647EB">
              <w:rPr>
                <w:i/>
              </w:rPr>
              <w:t xml:space="preserve"> </w:t>
            </w:r>
            <w:r w:rsidR="008647EB" w:rsidRPr="00C17D74">
              <w:rPr>
                <w:i/>
              </w:rPr>
              <w:t>itp.)</w:t>
            </w:r>
          </w:p>
        </w:tc>
        <w:tc>
          <w:tcPr>
            <w:tcW w:w="2268" w:type="dxa"/>
            <w:gridSpan w:val="8"/>
          </w:tcPr>
          <w:p w14:paraId="6DD5E6F8" w14:textId="6D344E11" w:rsidR="00EF65A1" w:rsidRDefault="00D731FC" w:rsidP="00EF65A1">
            <w:r>
              <w:t>0</w:t>
            </w:r>
          </w:p>
        </w:tc>
        <w:tc>
          <w:tcPr>
            <w:tcW w:w="2126" w:type="dxa"/>
            <w:gridSpan w:val="3"/>
          </w:tcPr>
          <w:p w14:paraId="420AA258" w14:textId="0D31C61A" w:rsidR="00EF65A1" w:rsidRDefault="00D731FC" w:rsidP="00EF65A1">
            <w:r>
              <w:t>0</w:t>
            </w:r>
          </w:p>
        </w:tc>
      </w:tr>
      <w:tr w:rsidR="00EF65A1" w14:paraId="207F7E84" w14:textId="77777777" w:rsidTr="00BB7E86">
        <w:trPr>
          <w:gridAfter w:val="1"/>
          <w:wAfter w:w="13" w:type="dxa"/>
          <w:trHeight w:val="529"/>
        </w:trPr>
        <w:tc>
          <w:tcPr>
            <w:tcW w:w="6380" w:type="dxa"/>
            <w:gridSpan w:val="8"/>
            <w:shd w:val="clear" w:color="auto" w:fill="D9D9D9" w:themeFill="background1" w:themeFillShade="D9"/>
            <w:vAlign w:val="center"/>
          </w:tcPr>
          <w:p w14:paraId="6071EA52" w14:textId="37DFB1FC" w:rsidR="00EF65A1" w:rsidRDefault="00C17D74" w:rsidP="00355D9D">
            <w:pPr>
              <w:jc w:val="both"/>
            </w:pPr>
            <w:r>
              <w:t xml:space="preserve">c. </w:t>
            </w:r>
            <w:r w:rsidR="008647EB">
              <w:t>Koszty działalności gospodarczej</w:t>
            </w:r>
          </w:p>
        </w:tc>
        <w:tc>
          <w:tcPr>
            <w:tcW w:w="2268" w:type="dxa"/>
            <w:gridSpan w:val="8"/>
          </w:tcPr>
          <w:p w14:paraId="0D373D75" w14:textId="58DB395B" w:rsidR="00EF65A1" w:rsidRDefault="00D731FC" w:rsidP="00EF65A1">
            <w:r>
              <w:t>0</w:t>
            </w:r>
          </w:p>
        </w:tc>
        <w:tc>
          <w:tcPr>
            <w:tcW w:w="2126" w:type="dxa"/>
            <w:gridSpan w:val="3"/>
          </w:tcPr>
          <w:p w14:paraId="1B3D7A09" w14:textId="49899CBA" w:rsidR="00EF65A1" w:rsidRDefault="00D731FC" w:rsidP="00EF65A1">
            <w:r>
              <w:t>0</w:t>
            </w:r>
          </w:p>
        </w:tc>
      </w:tr>
      <w:tr w:rsidR="00EF65A1" w14:paraId="01343617" w14:textId="77777777" w:rsidTr="00BB7E86">
        <w:trPr>
          <w:gridAfter w:val="1"/>
          <w:wAfter w:w="13" w:type="dxa"/>
          <w:trHeight w:val="428"/>
        </w:trPr>
        <w:tc>
          <w:tcPr>
            <w:tcW w:w="6380" w:type="dxa"/>
            <w:gridSpan w:val="8"/>
            <w:shd w:val="clear" w:color="auto" w:fill="D9D9D9" w:themeFill="background1" w:themeFillShade="D9"/>
            <w:vAlign w:val="center"/>
          </w:tcPr>
          <w:p w14:paraId="56256039" w14:textId="77777777" w:rsidR="00EF65A1" w:rsidRDefault="00C17D74" w:rsidP="00EF65A1">
            <w:r>
              <w:t xml:space="preserve">d. </w:t>
            </w:r>
            <w:r w:rsidR="00EF65A1">
              <w:t xml:space="preserve">Pozostałe koszty </w:t>
            </w:r>
            <w:r w:rsidR="00EF65A1" w:rsidRPr="0082579B">
              <w:rPr>
                <w:i/>
              </w:rPr>
              <w:t>(w tym koszty finansowe)</w:t>
            </w:r>
          </w:p>
        </w:tc>
        <w:tc>
          <w:tcPr>
            <w:tcW w:w="2268" w:type="dxa"/>
            <w:gridSpan w:val="8"/>
          </w:tcPr>
          <w:p w14:paraId="72E9557A" w14:textId="3651A012" w:rsidR="00EF65A1" w:rsidRDefault="00170AED" w:rsidP="00EF65A1">
            <w:r>
              <w:t>180,99</w:t>
            </w:r>
          </w:p>
        </w:tc>
        <w:tc>
          <w:tcPr>
            <w:tcW w:w="2126" w:type="dxa"/>
            <w:gridSpan w:val="3"/>
          </w:tcPr>
          <w:p w14:paraId="7C81234D" w14:textId="3F4E57C6" w:rsidR="00EF65A1" w:rsidRDefault="00D731FC" w:rsidP="00EF65A1">
            <w:r>
              <w:t>0</w:t>
            </w:r>
          </w:p>
        </w:tc>
      </w:tr>
      <w:tr w:rsidR="00EF65A1" w14:paraId="1CDA9A43" w14:textId="77777777" w:rsidTr="00BB7E86">
        <w:trPr>
          <w:gridAfter w:val="1"/>
          <w:wAfter w:w="13" w:type="dxa"/>
          <w:trHeight w:val="420"/>
        </w:trPr>
        <w:tc>
          <w:tcPr>
            <w:tcW w:w="10774" w:type="dxa"/>
            <w:gridSpan w:val="19"/>
            <w:shd w:val="clear" w:color="auto" w:fill="BFBFBF" w:themeFill="background1" w:themeFillShade="BF"/>
            <w:vAlign w:val="center"/>
          </w:tcPr>
          <w:p w14:paraId="4B0BC03C" w14:textId="77777777" w:rsidR="00EF65A1" w:rsidRPr="00C17D74" w:rsidRDefault="00C17D74" w:rsidP="00BB7E86">
            <w:pPr>
              <w:rPr>
                <w:b/>
              </w:rPr>
            </w:pPr>
            <w:r w:rsidRPr="00C17D74">
              <w:rPr>
                <w:b/>
              </w:rPr>
              <w:t xml:space="preserve">V. </w:t>
            </w:r>
            <w:r w:rsidR="00EF65A1" w:rsidRPr="00C17D74">
              <w:rPr>
                <w:b/>
              </w:rPr>
              <w:t>Informacja o zatrudnieniu i wynagrodzeniu</w:t>
            </w:r>
          </w:p>
        </w:tc>
      </w:tr>
      <w:tr w:rsidR="00076548" w14:paraId="27C6CA27" w14:textId="77777777" w:rsidTr="00BB7E86">
        <w:trPr>
          <w:gridAfter w:val="1"/>
          <w:wAfter w:w="13" w:type="dxa"/>
          <w:trHeight w:val="1556"/>
        </w:trPr>
        <w:tc>
          <w:tcPr>
            <w:tcW w:w="6380" w:type="dxa"/>
            <w:gridSpan w:val="8"/>
            <w:shd w:val="clear" w:color="auto" w:fill="D9D9D9" w:themeFill="background1" w:themeFillShade="D9"/>
            <w:vAlign w:val="center"/>
          </w:tcPr>
          <w:p w14:paraId="095CC0D4" w14:textId="066D9224" w:rsidR="00076548" w:rsidRDefault="0082579B" w:rsidP="0082579B">
            <w:pPr>
              <w:jc w:val="both"/>
            </w:pPr>
            <w:r>
              <w:t xml:space="preserve">1. </w:t>
            </w:r>
            <w:r w:rsidR="008647EB">
              <w:t xml:space="preserve">Liczba osób </w:t>
            </w:r>
            <w:r w:rsidR="00076548">
              <w:t xml:space="preserve">zatrudniona </w:t>
            </w:r>
            <w:r w:rsidR="008647EB">
              <w:t xml:space="preserve">w fundacji </w:t>
            </w:r>
            <w:r w:rsidR="00076548">
              <w:t>na podstawie stosunku pracy</w:t>
            </w:r>
            <w:r w:rsidR="008E2B56">
              <w:t xml:space="preserve"> </w:t>
            </w:r>
            <w:r w:rsidR="008E2B56" w:rsidRPr="0082579B">
              <w:rPr>
                <w:i/>
              </w:rPr>
              <w:t>(wg zajmowanego stanowiska)</w:t>
            </w:r>
          </w:p>
        </w:tc>
        <w:tc>
          <w:tcPr>
            <w:tcW w:w="4394" w:type="dxa"/>
            <w:gridSpan w:val="11"/>
          </w:tcPr>
          <w:p w14:paraId="465E393E" w14:textId="48D27938" w:rsidR="00076548" w:rsidRDefault="0074300B" w:rsidP="00355D9D">
            <w:r>
              <w:t>0</w:t>
            </w:r>
          </w:p>
        </w:tc>
      </w:tr>
      <w:tr w:rsidR="00076548" w14:paraId="5D038941" w14:textId="77777777" w:rsidTr="00BB7E86">
        <w:trPr>
          <w:gridAfter w:val="1"/>
          <w:wAfter w:w="13" w:type="dxa"/>
          <w:trHeight w:val="560"/>
        </w:trPr>
        <w:tc>
          <w:tcPr>
            <w:tcW w:w="6380" w:type="dxa"/>
            <w:gridSpan w:val="8"/>
            <w:shd w:val="clear" w:color="auto" w:fill="D9D9D9" w:themeFill="background1" w:themeFillShade="D9"/>
            <w:vAlign w:val="center"/>
          </w:tcPr>
          <w:p w14:paraId="104610B7" w14:textId="198D9F1F" w:rsidR="00076548" w:rsidRDefault="00B82487" w:rsidP="00355D9D">
            <w:pPr>
              <w:jc w:val="both"/>
            </w:pPr>
            <w:r>
              <w:t>a</w:t>
            </w:r>
            <w:r w:rsidR="0082579B">
              <w:t xml:space="preserve">. </w:t>
            </w:r>
            <w:r w:rsidR="00105DD2">
              <w:t>Liczba osób zatrudniona wyłącznie w działalności gospodarczej</w:t>
            </w:r>
          </w:p>
        </w:tc>
        <w:tc>
          <w:tcPr>
            <w:tcW w:w="4394" w:type="dxa"/>
            <w:gridSpan w:val="11"/>
          </w:tcPr>
          <w:p w14:paraId="6AFBE816" w14:textId="4D812BB0" w:rsidR="00076548" w:rsidRDefault="0074300B" w:rsidP="00355D9D">
            <w:r>
              <w:t>0</w:t>
            </w:r>
          </w:p>
        </w:tc>
      </w:tr>
      <w:tr w:rsidR="00105DD2" w14:paraId="7CFCDCDC" w14:textId="77777777" w:rsidTr="00BB7E86">
        <w:trPr>
          <w:gridAfter w:val="1"/>
          <w:wAfter w:w="13" w:type="dxa"/>
          <w:trHeight w:val="714"/>
        </w:trPr>
        <w:tc>
          <w:tcPr>
            <w:tcW w:w="6380" w:type="dxa"/>
            <w:gridSpan w:val="8"/>
            <w:shd w:val="clear" w:color="auto" w:fill="D9D9D9" w:themeFill="background1" w:themeFillShade="D9"/>
            <w:vAlign w:val="center"/>
          </w:tcPr>
          <w:p w14:paraId="6BB566CA" w14:textId="77777777" w:rsidR="00105DD2" w:rsidRDefault="0082579B" w:rsidP="0082579B">
            <w:pPr>
              <w:jc w:val="both"/>
            </w:pPr>
            <w:r>
              <w:t xml:space="preserve">3. </w:t>
            </w:r>
            <w:r w:rsidR="00105DD2">
              <w:t xml:space="preserve">Łączna kwota wynagrodzeń </w:t>
            </w:r>
            <w:r w:rsidR="00105DD2" w:rsidRPr="0082579B">
              <w:rPr>
                <w:i/>
              </w:rPr>
              <w:t>(brutto)</w:t>
            </w:r>
            <w:r w:rsidR="00105DD2">
              <w:t xml:space="preserve"> wypłaconych przez fundację w okresie sprawozdawczym</w:t>
            </w:r>
            <w:r w:rsidR="00C512CC">
              <w:t xml:space="preserve"> (wraz z pochodnymi od wynagrodzeń)</w:t>
            </w:r>
          </w:p>
        </w:tc>
        <w:tc>
          <w:tcPr>
            <w:tcW w:w="4394" w:type="dxa"/>
            <w:gridSpan w:val="11"/>
            <w:vAlign w:val="center"/>
          </w:tcPr>
          <w:p w14:paraId="29354DF8" w14:textId="6F75F0AD" w:rsidR="00105DD2" w:rsidRDefault="0074300B" w:rsidP="00B82487">
            <w:r>
              <w:t>0</w:t>
            </w:r>
          </w:p>
        </w:tc>
      </w:tr>
      <w:tr w:rsidR="00105DD2" w14:paraId="16258D3A" w14:textId="77777777" w:rsidTr="00BB7E86">
        <w:trPr>
          <w:gridAfter w:val="1"/>
          <w:wAfter w:w="13" w:type="dxa"/>
          <w:trHeight w:val="1266"/>
        </w:trPr>
        <w:tc>
          <w:tcPr>
            <w:tcW w:w="6380" w:type="dxa"/>
            <w:gridSpan w:val="8"/>
            <w:shd w:val="clear" w:color="auto" w:fill="D9D9D9" w:themeFill="background1" w:themeFillShade="D9"/>
            <w:vAlign w:val="center"/>
          </w:tcPr>
          <w:p w14:paraId="0BB1E5DA" w14:textId="77777777" w:rsidR="0082579B" w:rsidRPr="0082579B" w:rsidRDefault="0082579B" w:rsidP="0082579B">
            <w:pPr>
              <w:jc w:val="both"/>
              <w:rPr>
                <w:i/>
              </w:rPr>
            </w:pPr>
            <w:r>
              <w:t xml:space="preserve">a. </w:t>
            </w:r>
            <w:r w:rsidR="00105DD2">
              <w:t xml:space="preserve">Z tytułu umów o pracę </w:t>
            </w:r>
            <w:r w:rsidR="00105DD2" w:rsidRPr="0082579B">
              <w:rPr>
                <w:i/>
              </w:rPr>
              <w:t>(z podziałem na wynagrodzenia, nagrody, premie i inne świadczenia, z wyodrębnieniem całości tych wynagrodzeń osób zatrudnionych wyłącznie w działalności gospodarczej)</w:t>
            </w:r>
          </w:p>
        </w:tc>
        <w:tc>
          <w:tcPr>
            <w:tcW w:w="4394" w:type="dxa"/>
            <w:gridSpan w:val="11"/>
            <w:vAlign w:val="center"/>
          </w:tcPr>
          <w:p w14:paraId="42CB8E79" w14:textId="1A9F12B6" w:rsidR="00887C85" w:rsidRDefault="0074300B" w:rsidP="00B82487">
            <w:r>
              <w:t>0</w:t>
            </w:r>
          </w:p>
        </w:tc>
      </w:tr>
      <w:tr w:rsidR="00105DD2" w14:paraId="10C55838" w14:textId="77777777" w:rsidTr="00BB7E86">
        <w:trPr>
          <w:gridAfter w:val="1"/>
          <w:wAfter w:w="13" w:type="dxa"/>
          <w:trHeight w:val="546"/>
        </w:trPr>
        <w:tc>
          <w:tcPr>
            <w:tcW w:w="6380" w:type="dxa"/>
            <w:gridSpan w:val="8"/>
            <w:shd w:val="clear" w:color="auto" w:fill="D9D9D9" w:themeFill="background1" w:themeFillShade="D9"/>
            <w:vAlign w:val="center"/>
          </w:tcPr>
          <w:p w14:paraId="39A7B8AC" w14:textId="28670335" w:rsidR="0082579B" w:rsidRDefault="0082579B" w:rsidP="0082579B">
            <w:r>
              <w:t xml:space="preserve">b. </w:t>
            </w:r>
            <w:r w:rsidR="003968F4">
              <w:t>Z tytułu umów zlecenia</w:t>
            </w:r>
          </w:p>
        </w:tc>
        <w:tc>
          <w:tcPr>
            <w:tcW w:w="4394" w:type="dxa"/>
            <w:gridSpan w:val="11"/>
            <w:vAlign w:val="center"/>
          </w:tcPr>
          <w:p w14:paraId="726466B6" w14:textId="639D9F51" w:rsidR="00105DD2" w:rsidRDefault="0074300B" w:rsidP="00B82487">
            <w:r>
              <w:t>0</w:t>
            </w:r>
          </w:p>
        </w:tc>
      </w:tr>
      <w:tr w:rsidR="00105DD2" w14:paraId="4544A5C9" w14:textId="77777777" w:rsidTr="00BB7E86">
        <w:trPr>
          <w:gridAfter w:val="1"/>
          <w:wAfter w:w="13" w:type="dxa"/>
          <w:trHeight w:val="1419"/>
        </w:trPr>
        <w:tc>
          <w:tcPr>
            <w:tcW w:w="6380" w:type="dxa"/>
            <w:gridSpan w:val="8"/>
            <w:shd w:val="clear" w:color="auto" w:fill="D9D9D9" w:themeFill="background1" w:themeFillShade="D9"/>
          </w:tcPr>
          <w:p w14:paraId="7DD618CF" w14:textId="691E1597" w:rsidR="00105DD2" w:rsidRDefault="0082579B" w:rsidP="00105DD2">
            <w:pPr>
              <w:tabs>
                <w:tab w:val="num" w:pos="540"/>
              </w:tabs>
              <w:jc w:val="both"/>
            </w:pPr>
            <w:r>
              <w:t xml:space="preserve">c. </w:t>
            </w:r>
            <w:r w:rsidR="00105DD2" w:rsidRPr="00105DD2">
              <w:t xml:space="preserve">Wysokość rocznego lub przeciętnego miesięcznego wynagrodzenia wypłaconego łącznie członkom zarządu i innych organów fundacji oraz osobom kierującym wyłącznie działalnością gospodarczą </w:t>
            </w:r>
            <w:r w:rsidR="00105DD2" w:rsidRPr="0082579B">
              <w:rPr>
                <w:i/>
              </w:rPr>
              <w:t>(z podziałem na wynagrodzenia, nagrody, premie</w:t>
            </w:r>
            <w:r w:rsidR="00251EA4">
              <w:rPr>
                <w:i/>
              </w:rPr>
              <w:br/>
            </w:r>
            <w:r w:rsidR="00105DD2" w:rsidRPr="0082579B">
              <w:rPr>
                <w:i/>
              </w:rPr>
              <w:t>i inne świadczenia)</w:t>
            </w:r>
          </w:p>
        </w:tc>
        <w:tc>
          <w:tcPr>
            <w:tcW w:w="4394" w:type="dxa"/>
            <w:gridSpan w:val="11"/>
          </w:tcPr>
          <w:p w14:paraId="1982AD72" w14:textId="30F5C00B" w:rsidR="00105DD2" w:rsidRDefault="0074300B" w:rsidP="00B82487">
            <w:r>
              <w:t>0</w:t>
            </w:r>
          </w:p>
        </w:tc>
      </w:tr>
      <w:tr w:rsidR="008E2B56" w14:paraId="196ACFAD" w14:textId="77777777" w:rsidTr="00BB7E86">
        <w:trPr>
          <w:gridAfter w:val="1"/>
          <w:wAfter w:w="13" w:type="dxa"/>
          <w:trHeight w:val="1132"/>
        </w:trPr>
        <w:tc>
          <w:tcPr>
            <w:tcW w:w="6380" w:type="dxa"/>
            <w:gridSpan w:val="8"/>
            <w:shd w:val="clear" w:color="auto" w:fill="D9D9D9" w:themeFill="background1" w:themeFillShade="D9"/>
          </w:tcPr>
          <w:p w14:paraId="7598F2C6" w14:textId="77777777" w:rsidR="008E2B56" w:rsidRPr="008E2B56" w:rsidRDefault="0082579B" w:rsidP="00105DD2">
            <w:pPr>
              <w:tabs>
                <w:tab w:val="num" w:pos="540"/>
              </w:tabs>
              <w:jc w:val="both"/>
            </w:pPr>
            <w:r>
              <w:t xml:space="preserve">d. </w:t>
            </w:r>
            <w:r w:rsidR="008E2B56">
              <w:t>W</w:t>
            </w:r>
            <w:r w:rsidR="008E2B56" w:rsidRPr="008E2B56">
              <w:t xml:space="preserve">ysokości rocznego lub przeciętnego miesięcznego wynagrodzenia wypłaconego osobom kierującym wyłącznie działalnością gospodarczą </w:t>
            </w:r>
            <w:r w:rsidR="008E2B56" w:rsidRPr="0082579B">
              <w:rPr>
                <w:i/>
              </w:rPr>
              <w:t>(z podziałem na wynagrodzenia, nagrody, premie i inne świadczenia)</w:t>
            </w:r>
          </w:p>
        </w:tc>
        <w:tc>
          <w:tcPr>
            <w:tcW w:w="4394" w:type="dxa"/>
            <w:gridSpan w:val="11"/>
          </w:tcPr>
          <w:p w14:paraId="07A67F35" w14:textId="5ED522C3" w:rsidR="008E2B56" w:rsidRDefault="0074300B" w:rsidP="00B82487">
            <w:r>
              <w:t>0</w:t>
            </w:r>
          </w:p>
        </w:tc>
      </w:tr>
      <w:tr w:rsidR="008E2B56" w14:paraId="74CD461B" w14:textId="77777777" w:rsidTr="00BB7E86">
        <w:trPr>
          <w:gridAfter w:val="1"/>
          <w:wAfter w:w="13" w:type="dxa"/>
          <w:trHeight w:val="685"/>
        </w:trPr>
        <w:tc>
          <w:tcPr>
            <w:tcW w:w="10774" w:type="dxa"/>
            <w:gridSpan w:val="19"/>
            <w:shd w:val="clear" w:color="auto" w:fill="BFBFBF" w:themeFill="background1" w:themeFillShade="BF"/>
            <w:vAlign w:val="center"/>
          </w:tcPr>
          <w:p w14:paraId="31ADD4E6" w14:textId="77777777" w:rsidR="008E2B56" w:rsidRPr="0082579B" w:rsidRDefault="0082579B" w:rsidP="00BB7E86">
            <w:pPr>
              <w:rPr>
                <w:b/>
              </w:rPr>
            </w:pPr>
            <w:r w:rsidRPr="0082579B">
              <w:rPr>
                <w:b/>
              </w:rPr>
              <w:t xml:space="preserve">VI. </w:t>
            </w:r>
            <w:r w:rsidR="008E2B56" w:rsidRPr="0082579B">
              <w:rPr>
                <w:b/>
              </w:rPr>
              <w:t xml:space="preserve">Informacja o udzielonych przez fundację pożyczkach </w:t>
            </w:r>
            <w:r w:rsidR="00CC7668">
              <w:rPr>
                <w:b/>
              </w:rPr>
              <w:t xml:space="preserve">pieniężnych </w:t>
            </w:r>
            <w:r w:rsidR="008E2B56" w:rsidRPr="0082579B">
              <w:rPr>
                <w:b/>
              </w:rPr>
              <w:t>w okresie sprawozdawczym</w:t>
            </w:r>
          </w:p>
        </w:tc>
      </w:tr>
      <w:tr w:rsidR="00957BF0" w14:paraId="682B64A9" w14:textId="77777777" w:rsidTr="00BB7E86">
        <w:trPr>
          <w:gridAfter w:val="1"/>
          <w:wAfter w:w="13" w:type="dxa"/>
          <w:trHeight w:val="614"/>
        </w:trPr>
        <w:tc>
          <w:tcPr>
            <w:tcW w:w="6947" w:type="dxa"/>
            <w:gridSpan w:val="11"/>
            <w:shd w:val="clear" w:color="auto" w:fill="D9D9D9" w:themeFill="background1" w:themeFillShade="D9"/>
            <w:vAlign w:val="center"/>
          </w:tcPr>
          <w:p w14:paraId="02076FC0" w14:textId="5B8969A8" w:rsidR="008E2B56" w:rsidRDefault="0082579B" w:rsidP="00BB7E86">
            <w:r>
              <w:t xml:space="preserve">1. </w:t>
            </w:r>
            <w:r w:rsidR="004E0ABA">
              <w:t>Fundacja udzielała pożyczek pieniężnych</w:t>
            </w:r>
            <w:r w:rsidR="00B82487">
              <w:t xml:space="preserve"> </w:t>
            </w:r>
            <w:r w:rsidR="00B82487" w:rsidRPr="00545B92">
              <w:rPr>
                <w:i/>
              </w:rPr>
              <w:t>(zaznaczyć odpowiednie</w:t>
            </w:r>
            <w:r w:rsidR="000A5042">
              <w:rPr>
                <w:i/>
              </w:rPr>
              <w:t xml:space="preserve"> pole</w:t>
            </w:r>
            <w:r w:rsidR="00B82487" w:rsidRPr="00545B92">
              <w:rPr>
                <w:i/>
              </w:rPr>
              <w:t>)</w:t>
            </w:r>
          </w:p>
        </w:tc>
        <w:tc>
          <w:tcPr>
            <w:tcW w:w="927" w:type="dxa"/>
            <w:gridSpan w:val="3"/>
            <w:shd w:val="clear" w:color="auto" w:fill="D9D9D9" w:themeFill="background1" w:themeFillShade="D9"/>
            <w:vAlign w:val="center"/>
          </w:tcPr>
          <w:p w14:paraId="7256C8A0" w14:textId="77777777" w:rsidR="008E2B56" w:rsidRPr="00355D9D" w:rsidRDefault="004E0ABA" w:rsidP="00BB7E86">
            <w:pPr>
              <w:rPr>
                <w:b/>
              </w:rPr>
            </w:pPr>
            <w:r w:rsidRPr="00355D9D">
              <w:rPr>
                <w:b/>
              </w:rPr>
              <w:t>NIE</w:t>
            </w:r>
          </w:p>
        </w:tc>
        <w:tc>
          <w:tcPr>
            <w:tcW w:w="968" w:type="dxa"/>
            <w:gridSpan w:val="3"/>
            <w:vAlign w:val="center"/>
          </w:tcPr>
          <w:p w14:paraId="065BA4F5" w14:textId="31A37898" w:rsidR="008E2B56" w:rsidRDefault="0074300B" w:rsidP="00BB7E86">
            <w:r>
              <w:t>X</w:t>
            </w:r>
          </w:p>
        </w:tc>
        <w:tc>
          <w:tcPr>
            <w:tcW w:w="988" w:type="dxa"/>
            <w:shd w:val="clear" w:color="auto" w:fill="D9D9D9" w:themeFill="background1" w:themeFillShade="D9"/>
            <w:vAlign w:val="center"/>
          </w:tcPr>
          <w:p w14:paraId="04D3F4BE" w14:textId="77777777" w:rsidR="008E2B56" w:rsidRPr="00355D9D" w:rsidRDefault="004E0ABA" w:rsidP="00BB7E86">
            <w:pPr>
              <w:rPr>
                <w:b/>
              </w:rPr>
            </w:pPr>
            <w:r w:rsidRPr="00355D9D">
              <w:rPr>
                <w:b/>
              </w:rPr>
              <w:t>TAK</w:t>
            </w:r>
          </w:p>
        </w:tc>
        <w:tc>
          <w:tcPr>
            <w:tcW w:w="944" w:type="dxa"/>
            <w:vAlign w:val="center"/>
          </w:tcPr>
          <w:p w14:paraId="5260D72B" w14:textId="77777777" w:rsidR="008E2B56" w:rsidRDefault="008E2B56" w:rsidP="00BB7E86"/>
        </w:tc>
      </w:tr>
      <w:tr w:rsidR="004E0ABA" w14:paraId="732CE709" w14:textId="77777777" w:rsidTr="00BB7E86">
        <w:trPr>
          <w:gridAfter w:val="1"/>
          <w:wAfter w:w="13" w:type="dxa"/>
          <w:trHeight w:val="822"/>
        </w:trPr>
        <w:tc>
          <w:tcPr>
            <w:tcW w:w="6380" w:type="dxa"/>
            <w:gridSpan w:val="8"/>
            <w:shd w:val="clear" w:color="auto" w:fill="D9D9D9" w:themeFill="background1" w:themeFillShade="D9"/>
            <w:vAlign w:val="center"/>
          </w:tcPr>
          <w:p w14:paraId="63C191A4" w14:textId="77777777" w:rsidR="004E0ABA" w:rsidRDefault="0082579B" w:rsidP="00BB7E86">
            <w:r>
              <w:t xml:space="preserve">2. </w:t>
            </w:r>
            <w:r w:rsidR="004E0ABA">
              <w:t>Wysokość udzielonych pożyczek pieniężnych</w:t>
            </w:r>
          </w:p>
        </w:tc>
        <w:tc>
          <w:tcPr>
            <w:tcW w:w="4394" w:type="dxa"/>
            <w:gridSpan w:val="11"/>
          </w:tcPr>
          <w:p w14:paraId="13FD3026" w14:textId="2FC14368" w:rsidR="004E0ABA" w:rsidRDefault="0074300B">
            <w:r>
              <w:t>W okresie sprawozdawczym Fundacja nie udzielała pożyczek pieniężnych.</w:t>
            </w:r>
          </w:p>
        </w:tc>
      </w:tr>
      <w:tr w:rsidR="00B82487" w14:paraId="7963B076" w14:textId="77777777" w:rsidTr="00BB7E86">
        <w:trPr>
          <w:gridAfter w:val="1"/>
          <w:wAfter w:w="13" w:type="dxa"/>
          <w:trHeight w:val="1548"/>
        </w:trPr>
        <w:tc>
          <w:tcPr>
            <w:tcW w:w="6380" w:type="dxa"/>
            <w:gridSpan w:val="8"/>
            <w:shd w:val="clear" w:color="auto" w:fill="D9D9D9" w:themeFill="background1" w:themeFillShade="D9"/>
            <w:vAlign w:val="center"/>
          </w:tcPr>
          <w:p w14:paraId="29144383" w14:textId="312E7163" w:rsidR="00B82487" w:rsidRDefault="00B82487" w:rsidP="00BB7E86">
            <w:r>
              <w:t>3. Wskazanie pożyczkobiorców i warunków przyznania pożyczek</w:t>
            </w:r>
            <w:r w:rsidR="003968F4">
              <w:t xml:space="preserve"> pieniężnych</w:t>
            </w:r>
          </w:p>
        </w:tc>
        <w:tc>
          <w:tcPr>
            <w:tcW w:w="4394" w:type="dxa"/>
            <w:gridSpan w:val="11"/>
            <w:shd w:val="clear" w:color="auto" w:fill="FFFFFF" w:themeFill="background1"/>
          </w:tcPr>
          <w:p w14:paraId="096EC40C" w14:textId="6981E1F1" w:rsidR="00B82487" w:rsidRDefault="0074300B">
            <w:r w:rsidRPr="0074300B">
              <w:t>W okresie sprawozdawczym Fundacja nie udzielała pożyczek pieniężnych.</w:t>
            </w:r>
          </w:p>
        </w:tc>
      </w:tr>
      <w:tr w:rsidR="004E0ABA" w14:paraId="54AEC5EF" w14:textId="77777777" w:rsidTr="00BB7E86">
        <w:trPr>
          <w:gridAfter w:val="1"/>
          <w:wAfter w:w="13" w:type="dxa"/>
          <w:trHeight w:val="1682"/>
        </w:trPr>
        <w:tc>
          <w:tcPr>
            <w:tcW w:w="6380" w:type="dxa"/>
            <w:gridSpan w:val="8"/>
            <w:shd w:val="clear" w:color="auto" w:fill="D9D9D9" w:themeFill="background1" w:themeFillShade="D9"/>
            <w:vAlign w:val="center"/>
          </w:tcPr>
          <w:p w14:paraId="1CA83E2E" w14:textId="13C4BDAB" w:rsidR="004E0ABA" w:rsidRDefault="00B82487" w:rsidP="00BB7E86">
            <w:r>
              <w:t>4</w:t>
            </w:r>
            <w:r w:rsidR="0082579B">
              <w:t xml:space="preserve">. </w:t>
            </w:r>
            <w:r w:rsidR="004E0ABA">
              <w:t xml:space="preserve">Statutowa podstawa </w:t>
            </w:r>
            <w:r w:rsidR="00CC7668">
              <w:t xml:space="preserve">udzielenia </w:t>
            </w:r>
            <w:r w:rsidR="004E0ABA">
              <w:t>pożyczek pieniężnych</w:t>
            </w:r>
          </w:p>
        </w:tc>
        <w:tc>
          <w:tcPr>
            <w:tcW w:w="4394" w:type="dxa"/>
            <w:gridSpan w:val="11"/>
          </w:tcPr>
          <w:p w14:paraId="7D663290" w14:textId="67855814" w:rsidR="004E0ABA" w:rsidRDefault="0074300B">
            <w:r w:rsidRPr="0074300B">
              <w:t>W okresie sprawozdawczym Fundacja nie udzielała pożyczek pieniężnych.</w:t>
            </w:r>
          </w:p>
        </w:tc>
      </w:tr>
      <w:tr w:rsidR="0082579B" w14:paraId="336C496F" w14:textId="77777777" w:rsidTr="00BB7E86">
        <w:trPr>
          <w:gridAfter w:val="1"/>
          <w:wAfter w:w="13" w:type="dxa"/>
          <w:trHeight w:val="677"/>
        </w:trPr>
        <w:tc>
          <w:tcPr>
            <w:tcW w:w="10774" w:type="dxa"/>
            <w:gridSpan w:val="19"/>
            <w:shd w:val="clear" w:color="auto" w:fill="BFBFBF" w:themeFill="background1" w:themeFillShade="BF"/>
            <w:vAlign w:val="center"/>
          </w:tcPr>
          <w:p w14:paraId="4FEC32F9" w14:textId="77777777" w:rsidR="0082579B" w:rsidRPr="0082579B" w:rsidRDefault="0082579B" w:rsidP="00BB7E86">
            <w:pPr>
              <w:rPr>
                <w:b/>
              </w:rPr>
            </w:pPr>
            <w:r w:rsidRPr="0082579B">
              <w:rPr>
                <w:b/>
              </w:rPr>
              <w:lastRenderedPageBreak/>
              <w:t>VII. Środki fundacji</w:t>
            </w:r>
          </w:p>
        </w:tc>
      </w:tr>
      <w:tr w:rsidR="004E0ABA" w14:paraId="1AF0DE67" w14:textId="77777777" w:rsidTr="0082579B">
        <w:trPr>
          <w:gridAfter w:val="1"/>
          <w:wAfter w:w="13" w:type="dxa"/>
        </w:trPr>
        <w:tc>
          <w:tcPr>
            <w:tcW w:w="10774" w:type="dxa"/>
            <w:gridSpan w:val="19"/>
            <w:shd w:val="clear" w:color="auto" w:fill="D9D9D9" w:themeFill="background1" w:themeFillShade="D9"/>
          </w:tcPr>
          <w:p w14:paraId="5C49EC08" w14:textId="3840918A" w:rsidR="004E0ABA" w:rsidRPr="004E0ABA" w:rsidRDefault="0082579B" w:rsidP="004E0ABA">
            <w:pPr>
              <w:jc w:val="both"/>
            </w:pPr>
            <w:r>
              <w:t xml:space="preserve">1. </w:t>
            </w:r>
            <w:r w:rsidR="004E0ABA">
              <w:t>Kwoty zgromadzone</w:t>
            </w:r>
            <w:r w:rsidR="004E0ABA" w:rsidRPr="004E0ABA">
              <w:t xml:space="preserve"> na rachunkach </w:t>
            </w:r>
            <w:r w:rsidR="004E0ABA">
              <w:t>płatniczych</w:t>
            </w:r>
            <w:r w:rsidR="00CC7668">
              <w:t>,</w:t>
            </w:r>
            <w:r w:rsidR="004E0ABA" w:rsidRPr="004E0ABA">
              <w:t xml:space="preserve"> ze wskazaniem banku </w:t>
            </w:r>
            <w:r w:rsidR="003968F4">
              <w:t xml:space="preserve">w przypadku rachunku bankowego </w:t>
            </w:r>
            <w:r w:rsidR="004E0ABA" w:rsidRPr="004E0ABA">
              <w:t>lub</w:t>
            </w:r>
            <w:r w:rsidR="003968F4">
              <w:t> </w:t>
            </w:r>
            <w:r w:rsidR="004E0ABA" w:rsidRPr="004E0ABA">
              <w:t>spółdzielczej kasy oszczędnościowo-kredytowej</w:t>
            </w:r>
            <w:r>
              <w:t xml:space="preserve"> </w:t>
            </w:r>
            <w:r w:rsidR="004E0ABA" w:rsidRPr="0082579B">
              <w:rPr>
                <w:i/>
              </w:rPr>
              <w:t>(należy podać dane na koniec roku sprawozdawczego)</w:t>
            </w:r>
          </w:p>
        </w:tc>
      </w:tr>
      <w:tr w:rsidR="004E0ABA" w14:paraId="4015B83E" w14:textId="77777777" w:rsidTr="00BB7E86">
        <w:trPr>
          <w:gridAfter w:val="1"/>
          <w:wAfter w:w="13" w:type="dxa"/>
          <w:trHeight w:val="705"/>
        </w:trPr>
        <w:tc>
          <w:tcPr>
            <w:tcW w:w="10774" w:type="dxa"/>
            <w:gridSpan w:val="19"/>
          </w:tcPr>
          <w:p w14:paraId="2590D3AF" w14:textId="17AAE52E" w:rsidR="004E0ABA" w:rsidRDefault="00EC77AB">
            <w:r>
              <w:t xml:space="preserve">Kwota na rachunku bankowym Fundacji (w PEKAO S A) na koniec roku sprawozdawczego wynosiła: </w:t>
            </w:r>
            <w:r w:rsidR="00170AED">
              <w:t>2160,59</w:t>
            </w:r>
            <w:r w:rsidR="0039349E">
              <w:t>zł</w:t>
            </w:r>
          </w:p>
        </w:tc>
      </w:tr>
      <w:tr w:rsidR="004E0ABA" w14:paraId="4DF599CA" w14:textId="77777777" w:rsidTr="00BB7E86">
        <w:trPr>
          <w:gridAfter w:val="1"/>
          <w:wAfter w:w="13" w:type="dxa"/>
          <w:trHeight w:val="559"/>
        </w:trPr>
        <w:tc>
          <w:tcPr>
            <w:tcW w:w="8842" w:type="dxa"/>
            <w:gridSpan w:val="17"/>
            <w:shd w:val="clear" w:color="auto" w:fill="D9D9D9" w:themeFill="background1" w:themeFillShade="D9"/>
          </w:tcPr>
          <w:p w14:paraId="1C49E9EF" w14:textId="69A626B3" w:rsidR="004E0ABA" w:rsidRDefault="0082579B" w:rsidP="0082579B">
            <w:pPr>
              <w:jc w:val="both"/>
            </w:pPr>
            <w:r>
              <w:t xml:space="preserve">2. </w:t>
            </w:r>
            <w:r w:rsidR="003968F4">
              <w:t xml:space="preserve">Wysokość kwot </w:t>
            </w:r>
            <w:r w:rsidR="00F14119">
              <w:t>zgromadzonych w gotówce</w:t>
            </w:r>
            <w:r w:rsidR="00F14119" w:rsidRPr="0082579B">
              <w:rPr>
                <w:i/>
              </w:rPr>
              <w:t xml:space="preserve"> (należy podać dane na koniec roku sprawozdawczego</w:t>
            </w:r>
            <w:r w:rsidRPr="0082579B">
              <w:rPr>
                <w:i/>
              </w:rPr>
              <w:t>)</w:t>
            </w:r>
          </w:p>
        </w:tc>
        <w:tc>
          <w:tcPr>
            <w:tcW w:w="1932" w:type="dxa"/>
            <w:gridSpan w:val="2"/>
          </w:tcPr>
          <w:p w14:paraId="5AA02D45" w14:textId="305B2977" w:rsidR="004E0ABA" w:rsidRDefault="00EC77AB">
            <w:r>
              <w:t>0</w:t>
            </w:r>
          </w:p>
        </w:tc>
      </w:tr>
      <w:tr w:rsidR="00F14119" w14:paraId="7E789754" w14:textId="77777777" w:rsidTr="00BB7E86">
        <w:trPr>
          <w:gridAfter w:val="1"/>
          <w:wAfter w:w="13" w:type="dxa"/>
          <w:trHeight w:val="70"/>
        </w:trPr>
        <w:tc>
          <w:tcPr>
            <w:tcW w:w="3589" w:type="dxa"/>
            <w:gridSpan w:val="5"/>
            <w:shd w:val="clear" w:color="auto" w:fill="D9D9D9" w:themeFill="background1" w:themeFillShade="D9"/>
          </w:tcPr>
          <w:p w14:paraId="6219BF89" w14:textId="77777777" w:rsidR="00F14119" w:rsidRPr="00F14119" w:rsidRDefault="0082579B" w:rsidP="0082579B">
            <w:pPr>
              <w:jc w:val="both"/>
            </w:pPr>
            <w:r>
              <w:t xml:space="preserve">3. </w:t>
            </w:r>
            <w:r w:rsidR="00F14119" w:rsidRPr="00F14119">
              <w:t>Wartość nabytych obligacji oraz</w:t>
            </w:r>
            <w:r w:rsidR="00F14119">
              <w:t xml:space="preserve"> </w:t>
            </w:r>
            <w:r w:rsidR="00F14119" w:rsidRPr="00F14119">
              <w:t>wielkość objętych udziałów lub nabytych akcji w spółkach prawa handlowego ze wskazaniem tych spółek</w:t>
            </w:r>
          </w:p>
        </w:tc>
        <w:tc>
          <w:tcPr>
            <w:tcW w:w="4007" w:type="dxa"/>
            <w:gridSpan w:val="7"/>
            <w:shd w:val="clear" w:color="auto" w:fill="D9D9D9" w:themeFill="background1" w:themeFillShade="D9"/>
          </w:tcPr>
          <w:p w14:paraId="10D5CCDB" w14:textId="77777777" w:rsidR="00F14119" w:rsidRPr="00F14119" w:rsidRDefault="0082579B" w:rsidP="0082579B">
            <w:pPr>
              <w:jc w:val="both"/>
            </w:pPr>
            <w:r>
              <w:t xml:space="preserve">4. </w:t>
            </w:r>
            <w:r w:rsidR="00F14119" w:rsidRPr="00F14119">
              <w:t>Dane o nabytych nieruchomościach, ich przeznaczeniu oraz wysokości kwot wydatkowanych na to nabycie</w:t>
            </w:r>
          </w:p>
        </w:tc>
        <w:tc>
          <w:tcPr>
            <w:tcW w:w="3178" w:type="dxa"/>
            <w:gridSpan w:val="7"/>
            <w:shd w:val="clear" w:color="auto" w:fill="D9D9D9" w:themeFill="background1" w:themeFillShade="D9"/>
          </w:tcPr>
          <w:p w14:paraId="7520981D" w14:textId="77777777" w:rsidR="00F14119" w:rsidRPr="00F14119" w:rsidRDefault="0082579B" w:rsidP="0082579B">
            <w:pPr>
              <w:jc w:val="both"/>
            </w:pPr>
            <w:r>
              <w:t xml:space="preserve">5. </w:t>
            </w:r>
            <w:r w:rsidR="00F14119" w:rsidRPr="00F14119">
              <w:t>Nabyte pozostałe środki trwałe</w:t>
            </w:r>
          </w:p>
        </w:tc>
      </w:tr>
      <w:tr w:rsidR="00F14119" w14:paraId="49FE266F" w14:textId="77777777" w:rsidTr="00BB7E86">
        <w:trPr>
          <w:gridAfter w:val="1"/>
          <w:wAfter w:w="13" w:type="dxa"/>
          <w:trHeight w:val="1749"/>
        </w:trPr>
        <w:tc>
          <w:tcPr>
            <w:tcW w:w="3589" w:type="dxa"/>
            <w:gridSpan w:val="5"/>
          </w:tcPr>
          <w:p w14:paraId="73526906" w14:textId="4BF1C9DE" w:rsidR="00F14119" w:rsidRDefault="00EC77AB">
            <w:r>
              <w:t>W okresie sprawozdawczym Fundacja nie nabywała obligacji</w:t>
            </w:r>
          </w:p>
        </w:tc>
        <w:tc>
          <w:tcPr>
            <w:tcW w:w="4007" w:type="dxa"/>
            <w:gridSpan w:val="7"/>
          </w:tcPr>
          <w:p w14:paraId="3B940098" w14:textId="7DC59772" w:rsidR="00F14119" w:rsidRDefault="00EC77AB">
            <w:r w:rsidRPr="00EC77AB">
              <w:t xml:space="preserve">W okresie sprawozdawczym Fundacja nie nabywała </w:t>
            </w:r>
            <w:r>
              <w:t>nieruchomości</w:t>
            </w:r>
          </w:p>
        </w:tc>
        <w:tc>
          <w:tcPr>
            <w:tcW w:w="3178" w:type="dxa"/>
            <w:gridSpan w:val="7"/>
          </w:tcPr>
          <w:p w14:paraId="37E792F9" w14:textId="5E8FA4B8" w:rsidR="00F14119" w:rsidRDefault="00EC77AB">
            <w:r w:rsidRPr="00EC77AB">
              <w:t xml:space="preserve">W okresie sprawozdawczym Fundacja nie nabywała </w:t>
            </w:r>
            <w:r>
              <w:t>środków trwał</w:t>
            </w:r>
            <w:r w:rsidR="00D731FC">
              <w:t>y</w:t>
            </w:r>
            <w:r>
              <w:t>ch</w:t>
            </w:r>
          </w:p>
        </w:tc>
      </w:tr>
      <w:tr w:rsidR="00F14119" w14:paraId="552BF18E" w14:textId="77777777" w:rsidTr="00355D9D">
        <w:trPr>
          <w:gridAfter w:val="1"/>
          <w:wAfter w:w="13" w:type="dxa"/>
          <w:trHeight w:val="283"/>
        </w:trPr>
        <w:tc>
          <w:tcPr>
            <w:tcW w:w="5650" w:type="dxa"/>
            <w:gridSpan w:val="7"/>
            <w:vMerge w:val="restart"/>
            <w:shd w:val="clear" w:color="auto" w:fill="D9D9D9" w:themeFill="background1" w:themeFillShade="D9"/>
          </w:tcPr>
          <w:p w14:paraId="36155135" w14:textId="77777777" w:rsidR="00F14119" w:rsidRPr="0082579B" w:rsidRDefault="0082579B" w:rsidP="0082579B">
            <w:pPr>
              <w:jc w:val="both"/>
            </w:pPr>
            <w:r w:rsidRPr="0082579B">
              <w:t xml:space="preserve">6. </w:t>
            </w:r>
            <w:r w:rsidR="00F14119" w:rsidRPr="0082579B">
              <w:t>Dane o wartościach aktywów i zobowiązań fundacji ujętych we właściwych sprawozdaniach finansowych sporządzanych dla celów statystycznych</w:t>
            </w:r>
          </w:p>
        </w:tc>
        <w:tc>
          <w:tcPr>
            <w:tcW w:w="2765" w:type="dxa"/>
            <w:gridSpan w:val="8"/>
            <w:shd w:val="clear" w:color="auto" w:fill="D9D9D9" w:themeFill="background1" w:themeFillShade="D9"/>
          </w:tcPr>
          <w:p w14:paraId="6AD932C5" w14:textId="77777777" w:rsidR="00F14119" w:rsidRDefault="00F14119" w:rsidP="00F14119">
            <w:pPr>
              <w:jc w:val="center"/>
            </w:pPr>
            <w:r>
              <w:t>Aktywa</w:t>
            </w:r>
          </w:p>
        </w:tc>
        <w:tc>
          <w:tcPr>
            <w:tcW w:w="2359" w:type="dxa"/>
            <w:gridSpan w:val="4"/>
            <w:shd w:val="clear" w:color="auto" w:fill="D9D9D9" w:themeFill="background1" w:themeFillShade="D9"/>
          </w:tcPr>
          <w:p w14:paraId="297DAB93" w14:textId="77777777" w:rsidR="00F14119" w:rsidRDefault="00F14119" w:rsidP="00F14119">
            <w:pPr>
              <w:jc w:val="center"/>
            </w:pPr>
            <w:r>
              <w:t>Zobowiązania</w:t>
            </w:r>
          </w:p>
        </w:tc>
      </w:tr>
      <w:tr w:rsidR="00F14119" w14:paraId="40F48EFE" w14:textId="77777777" w:rsidTr="00355D9D">
        <w:trPr>
          <w:gridAfter w:val="1"/>
          <w:wAfter w:w="13" w:type="dxa"/>
          <w:trHeight w:val="788"/>
        </w:trPr>
        <w:tc>
          <w:tcPr>
            <w:tcW w:w="5650" w:type="dxa"/>
            <w:gridSpan w:val="7"/>
            <w:vMerge/>
            <w:shd w:val="clear" w:color="auto" w:fill="D9D9D9" w:themeFill="background1" w:themeFillShade="D9"/>
          </w:tcPr>
          <w:p w14:paraId="11DEB58C" w14:textId="77777777" w:rsidR="00F14119" w:rsidRDefault="00F14119"/>
        </w:tc>
        <w:tc>
          <w:tcPr>
            <w:tcW w:w="2765" w:type="dxa"/>
            <w:gridSpan w:val="8"/>
          </w:tcPr>
          <w:p w14:paraId="27E770FC" w14:textId="0F75B2F0" w:rsidR="00F14119" w:rsidRDefault="00EC77AB">
            <w:r>
              <w:t>Fundacja nie została objęta procesem sprawozdawczym GUS</w:t>
            </w:r>
          </w:p>
        </w:tc>
        <w:tc>
          <w:tcPr>
            <w:tcW w:w="2359" w:type="dxa"/>
            <w:gridSpan w:val="4"/>
          </w:tcPr>
          <w:p w14:paraId="74E64511" w14:textId="7B70C723" w:rsidR="00F14119" w:rsidRDefault="00EC77AB">
            <w:r w:rsidRPr="00EC77AB">
              <w:t>Fundacja nie została objęta procesem sprawozdawczym</w:t>
            </w:r>
            <w:r>
              <w:t xml:space="preserve"> GUS</w:t>
            </w:r>
          </w:p>
        </w:tc>
      </w:tr>
      <w:tr w:rsidR="00F14119" w14:paraId="09A72FE7" w14:textId="77777777" w:rsidTr="00BB7E86">
        <w:trPr>
          <w:gridAfter w:val="1"/>
          <w:wAfter w:w="13" w:type="dxa"/>
          <w:trHeight w:val="737"/>
        </w:trPr>
        <w:tc>
          <w:tcPr>
            <w:tcW w:w="10774" w:type="dxa"/>
            <w:gridSpan w:val="19"/>
            <w:shd w:val="clear" w:color="auto" w:fill="BFBFBF" w:themeFill="background1" w:themeFillShade="BF"/>
            <w:vAlign w:val="center"/>
          </w:tcPr>
          <w:p w14:paraId="011E7CD2" w14:textId="65ED2FEF" w:rsidR="00F14119" w:rsidRPr="00221D67" w:rsidRDefault="00221D67" w:rsidP="00BB7E86">
            <w:pPr>
              <w:rPr>
                <w:b/>
              </w:rPr>
            </w:pPr>
            <w:r w:rsidRPr="00221D67">
              <w:rPr>
                <w:b/>
              </w:rPr>
              <w:t xml:space="preserve">VIII. </w:t>
            </w:r>
            <w:r w:rsidR="00F14119" w:rsidRPr="00221D67">
              <w:rPr>
                <w:b/>
              </w:rPr>
              <w:t xml:space="preserve">Dane o działalności zleconej fundacji przez podmioty państwowe i samorządowe </w:t>
            </w:r>
            <w:r w:rsidR="00F14119" w:rsidRPr="00221D67">
              <w:rPr>
                <w:b/>
                <w:i/>
              </w:rPr>
              <w:t>(usługi, państwowe zadania zlecone i zamówienia publiczne) oraz o wyniku finansowym tej działalności</w:t>
            </w:r>
          </w:p>
        </w:tc>
      </w:tr>
      <w:tr w:rsidR="002D1115" w14:paraId="12A5A6C0" w14:textId="77777777" w:rsidTr="00BB7E86">
        <w:trPr>
          <w:gridAfter w:val="1"/>
          <w:wAfter w:w="13" w:type="dxa"/>
          <w:trHeight w:val="4742"/>
        </w:trPr>
        <w:tc>
          <w:tcPr>
            <w:tcW w:w="10774" w:type="dxa"/>
            <w:gridSpan w:val="19"/>
            <w:vAlign w:val="center"/>
          </w:tcPr>
          <w:p w14:paraId="6DE55974" w14:textId="6BE6C9A7" w:rsidR="002D1115" w:rsidRPr="002D1115" w:rsidRDefault="00EC77AB" w:rsidP="00BB7E86">
            <w:r w:rsidRPr="00EC77AB">
              <w:t xml:space="preserve">W okresie sprawozdawczym Fundacja nie </w:t>
            </w:r>
            <w:r>
              <w:t>realizowała zadań publicznych.</w:t>
            </w:r>
          </w:p>
        </w:tc>
      </w:tr>
      <w:tr w:rsidR="00F14119" w14:paraId="6B0A4A1E" w14:textId="77777777" w:rsidTr="00BB7E86">
        <w:trPr>
          <w:gridAfter w:val="1"/>
          <w:wAfter w:w="13" w:type="dxa"/>
          <w:trHeight w:val="841"/>
        </w:trPr>
        <w:tc>
          <w:tcPr>
            <w:tcW w:w="10774" w:type="dxa"/>
            <w:gridSpan w:val="19"/>
            <w:shd w:val="clear" w:color="auto" w:fill="BFBFBF" w:themeFill="background1" w:themeFillShade="BF"/>
            <w:vAlign w:val="center"/>
          </w:tcPr>
          <w:p w14:paraId="77FAC952" w14:textId="77777777" w:rsidR="00F14119" w:rsidRPr="00221D67" w:rsidRDefault="00221D67" w:rsidP="00BB7E86">
            <w:pPr>
              <w:rPr>
                <w:b/>
              </w:rPr>
            </w:pPr>
            <w:r w:rsidRPr="00221D67">
              <w:rPr>
                <w:b/>
              </w:rPr>
              <w:t xml:space="preserve">IX. </w:t>
            </w:r>
            <w:r w:rsidR="002D1115" w:rsidRPr="00221D67">
              <w:rPr>
                <w:b/>
              </w:rPr>
              <w:t>Informacja o rozliczeniach fundacji z tytułu ciążących zobowiązań podatkowych, a także informacja w sprawie składanych deklaracji podatkowych</w:t>
            </w:r>
          </w:p>
        </w:tc>
      </w:tr>
      <w:tr w:rsidR="002D1115" w14:paraId="62E4F53A" w14:textId="77777777" w:rsidTr="00355D9D">
        <w:trPr>
          <w:gridAfter w:val="1"/>
          <w:wAfter w:w="13" w:type="dxa"/>
          <w:trHeight w:val="1806"/>
        </w:trPr>
        <w:tc>
          <w:tcPr>
            <w:tcW w:w="10774" w:type="dxa"/>
            <w:gridSpan w:val="19"/>
          </w:tcPr>
          <w:p w14:paraId="04CA6081" w14:textId="266FDF7C" w:rsidR="002D1115" w:rsidRDefault="00EC77AB">
            <w:r>
              <w:t>Fundacja złożyła sprawozdanie finansowe za 2021r.</w:t>
            </w:r>
          </w:p>
        </w:tc>
      </w:tr>
      <w:tr w:rsidR="00957BF0" w14:paraId="0C188350" w14:textId="77777777" w:rsidTr="00BB7E86">
        <w:trPr>
          <w:gridAfter w:val="1"/>
          <w:wAfter w:w="13" w:type="dxa"/>
          <w:trHeight w:val="1442"/>
        </w:trPr>
        <w:tc>
          <w:tcPr>
            <w:tcW w:w="6615" w:type="dxa"/>
            <w:gridSpan w:val="9"/>
            <w:shd w:val="clear" w:color="auto" w:fill="BFBFBF" w:themeFill="background1" w:themeFillShade="BF"/>
            <w:vAlign w:val="center"/>
          </w:tcPr>
          <w:p w14:paraId="04A08D0A" w14:textId="6E43CBD2" w:rsidR="002D1115" w:rsidRPr="00221D67" w:rsidRDefault="00221D67" w:rsidP="005820FA">
            <w:pPr>
              <w:rPr>
                <w:b/>
              </w:rPr>
            </w:pPr>
            <w:r w:rsidRPr="00221D67">
              <w:rPr>
                <w:b/>
              </w:rPr>
              <w:lastRenderedPageBreak/>
              <w:t xml:space="preserve">X. </w:t>
            </w:r>
            <w:r w:rsidR="002D1115" w:rsidRPr="00221D67">
              <w:rPr>
                <w:b/>
              </w:rPr>
              <w:t xml:space="preserve">Informacja, czy fundacja jest instytucją obowiązaną w rozumieniu ustawy z dnia 1 marca 2018 r. o przeciwdziałaniu praniu pieniędzy oraz finansowaniu terroryzmu </w:t>
            </w:r>
            <w:r w:rsidR="002D1115" w:rsidRPr="00221D67">
              <w:rPr>
                <w:b/>
                <w:i/>
              </w:rPr>
              <w:t>(</w:t>
            </w:r>
            <w:proofErr w:type="spellStart"/>
            <w:r w:rsidR="005820FA">
              <w:rPr>
                <w:b/>
                <w:i/>
              </w:rPr>
              <w:t>t.j</w:t>
            </w:r>
            <w:proofErr w:type="spellEnd"/>
            <w:r w:rsidR="005820FA">
              <w:rPr>
                <w:b/>
                <w:i/>
              </w:rPr>
              <w:t xml:space="preserve">. </w:t>
            </w:r>
            <w:r w:rsidR="002D1115" w:rsidRPr="00221D67">
              <w:rPr>
                <w:b/>
                <w:i/>
              </w:rPr>
              <w:t>Dz.U.</w:t>
            </w:r>
            <w:r w:rsidR="005820FA">
              <w:rPr>
                <w:b/>
                <w:i/>
              </w:rPr>
              <w:t xml:space="preserve"> z 2020</w:t>
            </w:r>
            <w:r w:rsidR="000A5042">
              <w:rPr>
                <w:b/>
                <w:i/>
              </w:rPr>
              <w:t xml:space="preserve"> r. poz. </w:t>
            </w:r>
            <w:r w:rsidR="005820FA">
              <w:rPr>
                <w:b/>
                <w:i/>
              </w:rPr>
              <w:t>971</w:t>
            </w:r>
            <w:r w:rsidR="002D1115" w:rsidRPr="00221D67">
              <w:rPr>
                <w:b/>
                <w:i/>
              </w:rPr>
              <w:t>)</w:t>
            </w:r>
          </w:p>
        </w:tc>
        <w:tc>
          <w:tcPr>
            <w:tcW w:w="1259" w:type="dxa"/>
            <w:gridSpan w:val="5"/>
            <w:shd w:val="clear" w:color="auto" w:fill="BFBFBF" w:themeFill="background1" w:themeFillShade="BF"/>
            <w:vAlign w:val="center"/>
          </w:tcPr>
          <w:p w14:paraId="1E4F5961" w14:textId="77777777" w:rsidR="002D1115" w:rsidRPr="00355D9D" w:rsidRDefault="002D1115" w:rsidP="00221D67">
            <w:pPr>
              <w:jc w:val="center"/>
              <w:rPr>
                <w:b/>
              </w:rPr>
            </w:pPr>
            <w:r w:rsidRPr="00355D9D">
              <w:rPr>
                <w:b/>
              </w:rPr>
              <w:t>NIE</w:t>
            </w:r>
          </w:p>
        </w:tc>
        <w:tc>
          <w:tcPr>
            <w:tcW w:w="968" w:type="dxa"/>
            <w:gridSpan w:val="3"/>
            <w:vAlign w:val="center"/>
          </w:tcPr>
          <w:p w14:paraId="6524A02C" w14:textId="2CDD6D2B" w:rsidR="002D1115" w:rsidRDefault="00EC77AB" w:rsidP="00355D9D">
            <w:pPr>
              <w:jc w:val="center"/>
            </w:pPr>
            <w:r>
              <w:t>X</w:t>
            </w:r>
          </w:p>
        </w:tc>
        <w:tc>
          <w:tcPr>
            <w:tcW w:w="988" w:type="dxa"/>
            <w:shd w:val="clear" w:color="auto" w:fill="BFBFBF" w:themeFill="background1" w:themeFillShade="BF"/>
            <w:vAlign w:val="center"/>
          </w:tcPr>
          <w:p w14:paraId="4921B231" w14:textId="77777777" w:rsidR="002D1115" w:rsidRPr="00355D9D" w:rsidRDefault="002D1115" w:rsidP="00221D67">
            <w:pPr>
              <w:jc w:val="center"/>
              <w:rPr>
                <w:b/>
              </w:rPr>
            </w:pPr>
            <w:r w:rsidRPr="00355D9D">
              <w:rPr>
                <w:b/>
              </w:rPr>
              <w:t>TAK</w:t>
            </w:r>
          </w:p>
        </w:tc>
        <w:tc>
          <w:tcPr>
            <w:tcW w:w="944" w:type="dxa"/>
            <w:vAlign w:val="center"/>
          </w:tcPr>
          <w:p w14:paraId="2CBDE575" w14:textId="77777777" w:rsidR="002D1115" w:rsidRDefault="002D1115" w:rsidP="00355D9D">
            <w:pPr>
              <w:jc w:val="center"/>
            </w:pPr>
          </w:p>
        </w:tc>
      </w:tr>
      <w:tr w:rsidR="000756EE" w14:paraId="71B3B05D" w14:textId="77777777" w:rsidTr="00BB7E86">
        <w:trPr>
          <w:gridAfter w:val="1"/>
          <w:wAfter w:w="13" w:type="dxa"/>
          <w:trHeight w:val="1074"/>
        </w:trPr>
        <w:tc>
          <w:tcPr>
            <w:tcW w:w="10774" w:type="dxa"/>
            <w:gridSpan w:val="19"/>
            <w:shd w:val="clear" w:color="auto" w:fill="BFBFBF" w:themeFill="background1" w:themeFillShade="BF"/>
            <w:vAlign w:val="center"/>
          </w:tcPr>
          <w:p w14:paraId="23724452" w14:textId="77777777" w:rsidR="000756EE" w:rsidRPr="00221D67" w:rsidRDefault="00221D67" w:rsidP="00BB7E86">
            <w:pPr>
              <w:rPr>
                <w:b/>
              </w:rPr>
            </w:pPr>
            <w:r w:rsidRPr="00221D67">
              <w:rPr>
                <w:b/>
              </w:rPr>
              <w:t xml:space="preserve">XI. </w:t>
            </w:r>
            <w:r w:rsidR="000756EE" w:rsidRPr="00221D67">
              <w:rPr>
                <w:b/>
              </w:rPr>
              <w:t>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rsidR="000756EE" w14:paraId="33978940" w14:textId="77777777" w:rsidTr="00BB7E86">
        <w:trPr>
          <w:gridAfter w:val="1"/>
          <w:wAfter w:w="13" w:type="dxa"/>
          <w:trHeight w:val="4394"/>
        </w:trPr>
        <w:tc>
          <w:tcPr>
            <w:tcW w:w="10774" w:type="dxa"/>
            <w:gridSpan w:val="19"/>
          </w:tcPr>
          <w:p w14:paraId="1581D0EE" w14:textId="77777777" w:rsidR="000756EE" w:rsidRPr="00355D9D" w:rsidRDefault="000756EE" w:rsidP="00355D9D">
            <w:pPr>
              <w:jc w:val="center"/>
              <w:rPr>
                <w:b/>
              </w:rPr>
            </w:pPr>
          </w:p>
          <w:p w14:paraId="3038F8BA" w14:textId="77777777" w:rsidR="008F0811" w:rsidRPr="00355D9D" w:rsidRDefault="008F0811" w:rsidP="00355D9D">
            <w:pPr>
              <w:jc w:val="center"/>
              <w:rPr>
                <w:b/>
              </w:rPr>
            </w:pPr>
          </w:p>
          <w:p w14:paraId="14AACF3D" w14:textId="33D46CF4" w:rsidR="008F0811" w:rsidRPr="00EC77AB" w:rsidRDefault="00EC77AB" w:rsidP="00EC77AB">
            <w:pPr>
              <w:rPr>
                <w:bCs/>
              </w:rPr>
            </w:pPr>
            <w:r w:rsidRPr="00EC77AB">
              <w:rPr>
                <w:bCs/>
              </w:rPr>
              <w:t>Fundacja nie przyjmowała i nie dokonywała płatności w gotówce w wartości równej lub przekraczającej równowartość 10 000 euro, bez względu na to, czy płatność jest przeprowadzana jako pojedyncza operacja czy kilka operacji, które wydają się ze sobą powiązane.</w:t>
            </w:r>
          </w:p>
          <w:p w14:paraId="77DD1E90" w14:textId="77777777" w:rsidR="008F0811" w:rsidRPr="00EC77AB" w:rsidRDefault="008F0811" w:rsidP="00355D9D">
            <w:pPr>
              <w:jc w:val="center"/>
              <w:rPr>
                <w:bCs/>
              </w:rPr>
            </w:pPr>
          </w:p>
          <w:p w14:paraId="78EA7E7C" w14:textId="77777777" w:rsidR="008F0811" w:rsidRPr="00355D9D" w:rsidRDefault="008F0811" w:rsidP="00355D9D">
            <w:pPr>
              <w:jc w:val="center"/>
              <w:rPr>
                <w:b/>
              </w:rPr>
            </w:pPr>
          </w:p>
          <w:p w14:paraId="570344C5" w14:textId="77777777" w:rsidR="008F0811" w:rsidRPr="00355D9D" w:rsidRDefault="008F0811" w:rsidP="00355D9D">
            <w:pPr>
              <w:jc w:val="center"/>
              <w:rPr>
                <w:b/>
              </w:rPr>
            </w:pPr>
          </w:p>
          <w:p w14:paraId="3C143ACC" w14:textId="250D7BDE" w:rsidR="008F0811" w:rsidRPr="00355D9D" w:rsidRDefault="008F0811" w:rsidP="00887C85">
            <w:pPr>
              <w:rPr>
                <w:b/>
              </w:rPr>
            </w:pPr>
          </w:p>
          <w:p w14:paraId="6F2070E9" w14:textId="77777777" w:rsidR="008F0811" w:rsidRPr="00355D9D" w:rsidRDefault="008F0811" w:rsidP="00355D9D">
            <w:pPr>
              <w:jc w:val="center"/>
              <w:rPr>
                <w:b/>
              </w:rPr>
            </w:pPr>
          </w:p>
          <w:p w14:paraId="59A00610" w14:textId="623BA3F3" w:rsidR="008F0811" w:rsidRPr="00355D9D" w:rsidRDefault="008F0811" w:rsidP="00887C85">
            <w:pPr>
              <w:rPr>
                <w:b/>
              </w:rPr>
            </w:pPr>
          </w:p>
          <w:p w14:paraId="6B1584E1" w14:textId="77777777" w:rsidR="008F0811" w:rsidRPr="00355D9D" w:rsidRDefault="008F0811" w:rsidP="00355D9D">
            <w:pPr>
              <w:jc w:val="center"/>
              <w:rPr>
                <w:b/>
              </w:rPr>
            </w:pPr>
          </w:p>
        </w:tc>
      </w:tr>
      <w:tr w:rsidR="00251EA4" w14:paraId="232FF2E5" w14:textId="77777777" w:rsidTr="00355D9D">
        <w:trPr>
          <w:gridAfter w:val="1"/>
          <w:wAfter w:w="13" w:type="dxa"/>
          <w:trHeight w:val="441"/>
        </w:trPr>
        <w:tc>
          <w:tcPr>
            <w:tcW w:w="10774" w:type="dxa"/>
            <w:gridSpan w:val="19"/>
            <w:shd w:val="clear" w:color="auto" w:fill="BFBFBF" w:themeFill="background1" w:themeFillShade="BF"/>
          </w:tcPr>
          <w:p w14:paraId="6216E3D9" w14:textId="5EE60E30" w:rsidR="00251EA4" w:rsidRPr="00887C85" w:rsidRDefault="00251EA4" w:rsidP="00355D9D">
            <w:pPr>
              <w:rPr>
                <w:b/>
              </w:rPr>
            </w:pPr>
            <w:r w:rsidRPr="00887C85">
              <w:rPr>
                <w:b/>
              </w:rPr>
              <w:t>XII. Informacja o przeprowadzanych kontrolach w fundacji</w:t>
            </w:r>
          </w:p>
        </w:tc>
      </w:tr>
      <w:tr w:rsidR="00957BF0" w14:paraId="7517DC19" w14:textId="77777777" w:rsidTr="00355D9D">
        <w:trPr>
          <w:gridAfter w:val="1"/>
          <w:wAfter w:w="13" w:type="dxa"/>
          <w:trHeight w:val="666"/>
        </w:trPr>
        <w:tc>
          <w:tcPr>
            <w:tcW w:w="6615" w:type="dxa"/>
            <w:gridSpan w:val="9"/>
            <w:shd w:val="clear" w:color="auto" w:fill="D9D9D9" w:themeFill="background1" w:themeFillShade="D9"/>
          </w:tcPr>
          <w:p w14:paraId="438069B7" w14:textId="3D6F5359" w:rsidR="00CF3CAC" w:rsidRPr="00355D9D" w:rsidRDefault="000F691E" w:rsidP="000A5042">
            <w:pPr>
              <w:jc w:val="both"/>
              <w:rPr>
                <w:i/>
              </w:rPr>
            </w:pPr>
            <w:r>
              <w:t xml:space="preserve">1. </w:t>
            </w:r>
            <w:r w:rsidR="00887C85">
              <w:t>Informacja, czy w f</w:t>
            </w:r>
            <w:r w:rsidR="00770C05" w:rsidRPr="00355D9D">
              <w:t>undacj</w:t>
            </w:r>
            <w:r w:rsidR="00887C85">
              <w:t>i</w:t>
            </w:r>
            <w:r w:rsidR="00770C05" w:rsidRPr="00355D9D">
              <w:t xml:space="preserve"> </w:t>
            </w:r>
            <w:r w:rsidR="00887C85">
              <w:t>była</w:t>
            </w:r>
            <w:r w:rsidR="00770C05" w:rsidRPr="00355D9D">
              <w:t xml:space="preserve"> przeprowadzon</w:t>
            </w:r>
            <w:r w:rsidR="00887C85">
              <w:t>a</w:t>
            </w:r>
            <w:r w:rsidR="00770C05" w:rsidRPr="00355D9D">
              <w:t xml:space="preserve"> kontrol</w:t>
            </w:r>
            <w:r w:rsidR="00887C85">
              <w:t>a</w:t>
            </w:r>
            <w:r w:rsidR="005C28A4">
              <w:t xml:space="preserve"> </w:t>
            </w:r>
            <w:r w:rsidR="005C28A4">
              <w:rPr>
                <w:i/>
              </w:rPr>
              <w:t>(zaznaczyć odpowiednie</w:t>
            </w:r>
            <w:r w:rsidR="000A5042">
              <w:rPr>
                <w:i/>
              </w:rPr>
              <w:t xml:space="preserve"> pole)</w:t>
            </w:r>
          </w:p>
        </w:tc>
        <w:tc>
          <w:tcPr>
            <w:tcW w:w="1259" w:type="dxa"/>
            <w:gridSpan w:val="5"/>
            <w:shd w:val="clear" w:color="auto" w:fill="D9D9D9" w:themeFill="background1" w:themeFillShade="D9"/>
            <w:vAlign w:val="center"/>
          </w:tcPr>
          <w:p w14:paraId="3064657A" w14:textId="25C76FE0" w:rsidR="00CF3CAC" w:rsidRPr="00221D67" w:rsidRDefault="00770C05" w:rsidP="00355D9D">
            <w:pPr>
              <w:jc w:val="center"/>
              <w:rPr>
                <w:b/>
              </w:rPr>
            </w:pPr>
            <w:r>
              <w:rPr>
                <w:b/>
              </w:rPr>
              <w:t>NIE</w:t>
            </w:r>
          </w:p>
        </w:tc>
        <w:tc>
          <w:tcPr>
            <w:tcW w:w="968" w:type="dxa"/>
            <w:gridSpan w:val="3"/>
            <w:shd w:val="clear" w:color="auto" w:fill="auto"/>
            <w:vAlign w:val="center"/>
          </w:tcPr>
          <w:p w14:paraId="1695C48D" w14:textId="77648D27" w:rsidR="00CF3CAC" w:rsidRPr="00221D67" w:rsidRDefault="00EC77AB" w:rsidP="00355D9D">
            <w:pPr>
              <w:jc w:val="center"/>
              <w:rPr>
                <w:b/>
              </w:rPr>
            </w:pPr>
            <w:r>
              <w:rPr>
                <w:b/>
              </w:rPr>
              <w:t>X</w:t>
            </w:r>
          </w:p>
        </w:tc>
        <w:tc>
          <w:tcPr>
            <w:tcW w:w="988" w:type="dxa"/>
            <w:shd w:val="clear" w:color="auto" w:fill="D9D9D9" w:themeFill="background1" w:themeFillShade="D9"/>
            <w:vAlign w:val="center"/>
          </w:tcPr>
          <w:p w14:paraId="0AA216CA" w14:textId="12076777" w:rsidR="00CF3CAC" w:rsidRPr="00770C05" w:rsidRDefault="00770C05" w:rsidP="00355D9D">
            <w:pPr>
              <w:jc w:val="center"/>
              <w:rPr>
                <w:b/>
              </w:rPr>
            </w:pPr>
            <w:r w:rsidRPr="00770C05">
              <w:rPr>
                <w:b/>
              </w:rPr>
              <w:t>TAK</w:t>
            </w:r>
          </w:p>
        </w:tc>
        <w:tc>
          <w:tcPr>
            <w:tcW w:w="944" w:type="dxa"/>
            <w:shd w:val="clear" w:color="auto" w:fill="auto"/>
            <w:vAlign w:val="center"/>
          </w:tcPr>
          <w:p w14:paraId="1BC87AB3" w14:textId="4FC13E50" w:rsidR="00CF3CAC" w:rsidRPr="00221D67" w:rsidRDefault="00CF3CAC" w:rsidP="00355D9D">
            <w:pPr>
              <w:jc w:val="center"/>
              <w:rPr>
                <w:b/>
              </w:rPr>
            </w:pPr>
          </w:p>
        </w:tc>
      </w:tr>
      <w:tr w:rsidR="000756EE" w14:paraId="5E50F6B8" w14:textId="77777777" w:rsidTr="00355D9D">
        <w:trPr>
          <w:gridAfter w:val="1"/>
          <w:wAfter w:w="13" w:type="dxa"/>
          <w:trHeight w:val="460"/>
        </w:trPr>
        <w:tc>
          <w:tcPr>
            <w:tcW w:w="10774" w:type="dxa"/>
            <w:gridSpan w:val="19"/>
            <w:shd w:val="clear" w:color="auto" w:fill="D9D9D9" w:themeFill="background1" w:themeFillShade="D9"/>
          </w:tcPr>
          <w:p w14:paraId="57792A19" w14:textId="3C065FBD" w:rsidR="000756EE" w:rsidRPr="00355D9D" w:rsidRDefault="00251EA4" w:rsidP="00887C85">
            <w:pPr>
              <w:jc w:val="both"/>
            </w:pPr>
            <w:r w:rsidRPr="00355D9D">
              <w:t>2</w:t>
            </w:r>
            <w:r w:rsidR="00221D67" w:rsidRPr="00355D9D">
              <w:t xml:space="preserve">. </w:t>
            </w:r>
            <w:r w:rsidR="00887C85">
              <w:t>W</w:t>
            </w:r>
            <w:r>
              <w:t>yniki</w:t>
            </w:r>
            <w:r w:rsidR="00707297">
              <w:t xml:space="preserve"> </w:t>
            </w:r>
            <w:r w:rsidR="00887C85">
              <w:t>przeprowadzonej kontroli w fundacji (jeśli taka była)</w:t>
            </w:r>
          </w:p>
        </w:tc>
      </w:tr>
      <w:tr w:rsidR="000756EE" w14:paraId="5710219B" w14:textId="77777777" w:rsidTr="00BB7E86">
        <w:trPr>
          <w:gridAfter w:val="1"/>
          <w:wAfter w:w="13" w:type="dxa"/>
          <w:trHeight w:val="1807"/>
        </w:trPr>
        <w:tc>
          <w:tcPr>
            <w:tcW w:w="10774" w:type="dxa"/>
            <w:gridSpan w:val="19"/>
          </w:tcPr>
          <w:p w14:paraId="6315D16D" w14:textId="0F2827D8" w:rsidR="000756EE" w:rsidRDefault="00EC77AB">
            <w:r>
              <w:t>W okresie sprawozdawczym w Fundacji nie były prowadzone kontrole.</w:t>
            </w:r>
          </w:p>
        </w:tc>
      </w:tr>
    </w:tbl>
    <w:p w14:paraId="37041B45" w14:textId="5A1C33C5" w:rsidR="000756EE" w:rsidRDefault="000756EE" w:rsidP="000756EE">
      <w:pPr>
        <w:tabs>
          <w:tab w:val="num" w:pos="540"/>
          <w:tab w:val="num" w:pos="900"/>
        </w:tabs>
        <w:jc w:val="both"/>
      </w:pPr>
    </w:p>
    <w:p w14:paraId="06FAFD90" w14:textId="77777777" w:rsidR="00BB7E86" w:rsidRDefault="00BB7E86" w:rsidP="000756EE">
      <w:pPr>
        <w:tabs>
          <w:tab w:val="num" w:pos="540"/>
          <w:tab w:val="num" w:pos="900"/>
        </w:tabs>
        <w:jc w:val="both"/>
      </w:pPr>
    </w:p>
    <w:p w14:paraId="3396E7C8" w14:textId="77777777" w:rsidR="000756EE" w:rsidRDefault="000756EE" w:rsidP="000756EE">
      <w:pPr>
        <w:tabs>
          <w:tab w:val="num" w:pos="540"/>
          <w:tab w:val="num" w:pos="900"/>
        </w:tabs>
        <w:jc w:val="both"/>
      </w:pPr>
      <w:r>
        <w:t xml:space="preserve">    …………………………………………</w:t>
      </w:r>
      <w:r>
        <w:tab/>
      </w:r>
      <w:r>
        <w:tab/>
      </w:r>
      <w:r>
        <w:tab/>
        <w:t xml:space="preserve">    </w:t>
      </w:r>
      <w:r>
        <w:tab/>
      </w:r>
      <w:r>
        <w:tab/>
        <w:t xml:space="preserve">     ………………………………………</w:t>
      </w:r>
    </w:p>
    <w:p w14:paraId="3F46A299" w14:textId="77777777" w:rsidR="000756EE" w:rsidRDefault="000756EE" w:rsidP="000B3607">
      <w:pPr>
        <w:pStyle w:val="Tekstpodstawowy"/>
      </w:pPr>
      <w:r>
        <w:t>podpis członka zarządu fundacji*</w:t>
      </w:r>
      <w:r>
        <w:tab/>
      </w:r>
      <w:r>
        <w:tab/>
      </w:r>
      <w:r>
        <w:tab/>
      </w:r>
      <w:r>
        <w:tab/>
        <w:t>podpis członka zarządu fundacji*</w:t>
      </w:r>
    </w:p>
    <w:p w14:paraId="764899D6" w14:textId="77777777" w:rsidR="000756EE" w:rsidRDefault="000756EE" w:rsidP="000756EE">
      <w:pPr>
        <w:tabs>
          <w:tab w:val="num" w:pos="540"/>
          <w:tab w:val="num" w:pos="900"/>
        </w:tabs>
        <w:jc w:val="both"/>
      </w:pPr>
    </w:p>
    <w:p w14:paraId="5A42AE49" w14:textId="77777777" w:rsidR="000756EE" w:rsidRDefault="000756EE" w:rsidP="000756EE">
      <w:pPr>
        <w:tabs>
          <w:tab w:val="num" w:pos="540"/>
          <w:tab w:val="num" w:pos="900"/>
        </w:tabs>
        <w:jc w:val="both"/>
      </w:pPr>
    </w:p>
    <w:p w14:paraId="4B2516FD" w14:textId="77777777" w:rsidR="000756EE" w:rsidRDefault="000756EE" w:rsidP="000756EE">
      <w:pPr>
        <w:tabs>
          <w:tab w:val="num" w:pos="540"/>
          <w:tab w:val="num" w:pos="900"/>
        </w:tabs>
        <w:ind w:left="360"/>
      </w:pPr>
      <w:r>
        <w:t>…………………………………</w:t>
      </w:r>
    </w:p>
    <w:p w14:paraId="68EFB409" w14:textId="0B13182B" w:rsidR="000756EE" w:rsidRDefault="000756EE" w:rsidP="000B3607">
      <w:pPr>
        <w:pStyle w:val="Tekstpodstawowyzwciciem2"/>
      </w:pPr>
      <w:r>
        <w:t>miejscowość, data</w:t>
      </w:r>
      <w:r>
        <w:tab/>
      </w:r>
      <w:r>
        <w:tab/>
      </w:r>
      <w:r>
        <w:tab/>
      </w:r>
      <w:r>
        <w:tab/>
      </w:r>
      <w:r>
        <w:tab/>
      </w:r>
      <w:r>
        <w:tab/>
      </w:r>
      <w:r>
        <w:tab/>
      </w:r>
      <w:r>
        <w:tab/>
      </w:r>
    </w:p>
    <w:p w14:paraId="3DD54D75" w14:textId="77777777" w:rsidR="00C74385" w:rsidRDefault="00C74385" w:rsidP="000B3607">
      <w:pPr>
        <w:pStyle w:val="Tekstpodstawowyzwciciem2"/>
        <w:rPr>
          <w:i/>
        </w:rPr>
      </w:pPr>
    </w:p>
    <w:p w14:paraId="71808AF3" w14:textId="77777777" w:rsidR="00C74385" w:rsidRDefault="00C74385" w:rsidP="000B3607">
      <w:pPr>
        <w:pStyle w:val="Tekstpodstawowyzwciciem2"/>
        <w:rPr>
          <w:i/>
        </w:rPr>
      </w:pPr>
    </w:p>
    <w:p w14:paraId="475E8D51" w14:textId="1BA2C116" w:rsidR="00C74385" w:rsidRDefault="00C74385" w:rsidP="000B3607">
      <w:pPr>
        <w:pStyle w:val="Tekstpodstawowyzwciciem2"/>
        <w:rPr>
          <w:i/>
        </w:rPr>
      </w:pPr>
    </w:p>
    <w:p w14:paraId="4DD63AF7" w14:textId="77777777" w:rsidR="00C74385" w:rsidRDefault="00C74385" w:rsidP="000B3607">
      <w:pPr>
        <w:pStyle w:val="Tekstpodstawowyzwciciem2"/>
        <w:rPr>
          <w:i/>
        </w:rPr>
      </w:pPr>
    </w:p>
    <w:p w14:paraId="1C660348" w14:textId="77777777" w:rsidR="00C74385" w:rsidRPr="00C74385" w:rsidRDefault="00C74385" w:rsidP="00C74385">
      <w:pPr>
        <w:pStyle w:val="Tekstpodstawowyzwciciem2"/>
        <w:ind w:left="0" w:firstLine="0"/>
        <w:rPr>
          <w:i/>
          <w:sz w:val="18"/>
          <w:szCs w:val="18"/>
        </w:rPr>
      </w:pPr>
    </w:p>
    <w:p w14:paraId="3608BAA2" w14:textId="03F656A1" w:rsidR="000756EE" w:rsidRPr="00C74385" w:rsidRDefault="000756EE" w:rsidP="00C74385">
      <w:pPr>
        <w:pStyle w:val="Tekstpodstawowyzwciciem2"/>
        <w:ind w:left="0" w:firstLine="0"/>
        <w:rPr>
          <w:i/>
          <w:sz w:val="18"/>
          <w:szCs w:val="18"/>
        </w:rPr>
      </w:pPr>
      <w:r w:rsidRPr="00C74385">
        <w:rPr>
          <w:i/>
          <w:sz w:val="18"/>
          <w:szCs w:val="18"/>
        </w:rPr>
        <w:lastRenderedPageBreak/>
        <w:t>*Podpisy co najmniej dwóch członków zarządu fundacji, jeżeli statut fundacji nie stanowi inaczej.</w:t>
      </w:r>
    </w:p>
    <w:sectPr w:rsidR="000756EE" w:rsidRPr="00C74385" w:rsidSect="00FF59AD">
      <w:pgSz w:w="11906" w:h="16838"/>
      <w:pgMar w:top="425" w:right="1418" w:bottom="142" w:left="1418"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222924F6"/>
    <w:multiLevelType w:val="hybridMultilevel"/>
    <w:tmpl w:val="4184C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BF5C3F"/>
    <w:multiLevelType w:val="hybridMultilevel"/>
    <w:tmpl w:val="7082B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61280C"/>
    <w:multiLevelType w:val="hybridMultilevel"/>
    <w:tmpl w:val="2544098C"/>
    <w:lvl w:ilvl="0" w:tplc="EA08D4D2">
      <w:start w:val="7"/>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32DC4FEB"/>
    <w:multiLevelType w:val="hybridMultilevel"/>
    <w:tmpl w:val="CA42D602"/>
    <w:lvl w:ilvl="0" w:tplc="0C9E6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084195"/>
    <w:multiLevelType w:val="hybridMultilevel"/>
    <w:tmpl w:val="3CE81904"/>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2DB0AC9"/>
    <w:multiLevelType w:val="hybridMultilevel"/>
    <w:tmpl w:val="D9122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56C7BB6"/>
    <w:multiLevelType w:val="hybridMultilevel"/>
    <w:tmpl w:val="A2340D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5572114">
    <w:abstractNumId w:val="0"/>
  </w:num>
  <w:num w:numId="2" w16cid:durableId="154802756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53655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0568543">
    <w:abstractNumId w:val="4"/>
  </w:num>
  <w:num w:numId="5" w16cid:durableId="399408782">
    <w:abstractNumId w:val="3"/>
  </w:num>
  <w:num w:numId="6" w16cid:durableId="7172896">
    <w:abstractNumId w:val="7"/>
  </w:num>
  <w:num w:numId="7" w16cid:durableId="1719041080">
    <w:abstractNumId w:val="6"/>
  </w:num>
  <w:num w:numId="8" w16cid:durableId="344407438">
    <w:abstractNumId w:val="2"/>
  </w:num>
  <w:num w:numId="9" w16cid:durableId="1645694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00"/>
    <w:rsid w:val="0005558C"/>
    <w:rsid w:val="00062EB9"/>
    <w:rsid w:val="000756EE"/>
    <w:rsid w:val="00076548"/>
    <w:rsid w:val="00081B55"/>
    <w:rsid w:val="000A5042"/>
    <w:rsid w:val="000B3607"/>
    <w:rsid w:val="000E4573"/>
    <w:rsid w:val="000E461C"/>
    <w:rsid w:val="000E6D62"/>
    <w:rsid w:val="000F691E"/>
    <w:rsid w:val="00105DD2"/>
    <w:rsid w:val="00117557"/>
    <w:rsid w:val="00152AEA"/>
    <w:rsid w:val="0016735D"/>
    <w:rsid w:val="00170AED"/>
    <w:rsid w:val="00221D67"/>
    <w:rsid w:val="00251EA4"/>
    <w:rsid w:val="00284E12"/>
    <w:rsid w:val="00293FA7"/>
    <w:rsid w:val="002B79C7"/>
    <w:rsid w:val="002D1115"/>
    <w:rsid w:val="002F6608"/>
    <w:rsid w:val="0033609D"/>
    <w:rsid w:val="00355D9D"/>
    <w:rsid w:val="0039349E"/>
    <w:rsid w:val="003968F4"/>
    <w:rsid w:val="0049391B"/>
    <w:rsid w:val="004B7F8D"/>
    <w:rsid w:val="004C1B92"/>
    <w:rsid w:val="004E0ABA"/>
    <w:rsid w:val="00501639"/>
    <w:rsid w:val="00535B1B"/>
    <w:rsid w:val="00545B92"/>
    <w:rsid w:val="005820FA"/>
    <w:rsid w:val="005A6E4E"/>
    <w:rsid w:val="005C28A4"/>
    <w:rsid w:val="0061722D"/>
    <w:rsid w:val="0068294F"/>
    <w:rsid w:val="006A6D01"/>
    <w:rsid w:val="006C2083"/>
    <w:rsid w:val="006F4B77"/>
    <w:rsid w:val="00707297"/>
    <w:rsid w:val="0074300B"/>
    <w:rsid w:val="00770C05"/>
    <w:rsid w:val="007938FE"/>
    <w:rsid w:val="007F3743"/>
    <w:rsid w:val="0082579B"/>
    <w:rsid w:val="008647EB"/>
    <w:rsid w:val="00887C85"/>
    <w:rsid w:val="008E2B56"/>
    <w:rsid w:val="008F0811"/>
    <w:rsid w:val="00943444"/>
    <w:rsid w:val="009467E6"/>
    <w:rsid w:val="00957BF0"/>
    <w:rsid w:val="00A26B00"/>
    <w:rsid w:val="00A62A5F"/>
    <w:rsid w:val="00AA393B"/>
    <w:rsid w:val="00AB0EE1"/>
    <w:rsid w:val="00AC40C4"/>
    <w:rsid w:val="00B024C0"/>
    <w:rsid w:val="00B601D9"/>
    <w:rsid w:val="00B82487"/>
    <w:rsid w:val="00BB7E86"/>
    <w:rsid w:val="00C17D74"/>
    <w:rsid w:val="00C46C67"/>
    <w:rsid w:val="00C512CC"/>
    <w:rsid w:val="00C63939"/>
    <w:rsid w:val="00C74385"/>
    <w:rsid w:val="00CC6355"/>
    <w:rsid w:val="00CC7668"/>
    <w:rsid w:val="00CF3CAC"/>
    <w:rsid w:val="00D731FC"/>
    <w:rsid w:val="00DB4B02"/>
    <w:rsid w:val="00DE1D7E"/>
    <w:rsid w:val="00E4522D"/>
    <w:rsid w:val="00EC28F8"/>
    <w:rsid w:val="00EC77AB"/>
    <w:rsid w:val="00EF5700"/>
    <w:rsid w:val="00EF65A1"/>
    <w:rsid w:val="00F14119"/>
    <w:rsid w:val="00F21F7B"/>
    <w:rsid w:val="00F46DBB"/>
    <w:rsid w:val="00F76AE5"/>
    <w:rsid w:val="00F924C2"/>
    <w:rsid w:val="00FF5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50A"/>
  <w15:chartTrackingRefBased/>
  <w15:docId w15:val="{8C72E352-DFE8-4346-9CE2-8B49BB74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2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ANIENIA">
    <w:name w:val="OBJAŚNIENIA"/>
    <w:basedOn w:val="Normalny"/>
    <w:rsid w:val="00A62A5F"/>
    <w:pPr>
      <w:tabs>
        <w:tab w:val="left" w:pos="227"/>
      </w:tabs>
      <w:autoSpaceDE w:val="0"/>
      <w:autoSpaceDN w:val="0"/>
      <w:spacing w:before="60" w:after="0" w:line="160" w:lineRule="exact"/>
      <w:ind w:left="357" w:hanging="357"/>
    </w:pPr>
    <w:rPr>
      <w:rFonts w:ascii="Arial" w:eastAsia="Times New Roman" w:hAnsi="Arial" w:cs="Arial"/>
      <w:i/>
      <w:iCs/>
      <w:sz w:val="16"/>
      <w:szCs w:val="16"/>
      <w:lang w:eastAsia="pl-PL"/>
    </w:rPr>
  </w:style>
  <w:style w:type="paragraph" w:styleId="Akapitzlist">
    <w:name w:val="List Paragraph"/>
    <w:basedOn w:val="Normalny"/>
    <w:uiPriority w:val="34"/>
    <w:qFormat/>
    <w:rsid w:val="000E4573"/>
    <w:pPr>
      <w:spacing w:after="200" w:line="276"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F76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6AE5"/>
    <w:rPr>
      <w:rFonts w:ascii="Segoe UI" w:hAnsi="Segoe UI" w:cs="Segoe UI"/>
      <w:sz w:val="18"/>
      <w:szCs w:val="18"/>
    </w:rPr>
  </w:style>
  <w:style w:type="character" w:styleId="Odwoaniedokomentarza">
    <w:name w:val="annotation reference"/>
    <w:basedOn w:val="Domylnaczcionkaakapitu"/>
    <w:uiPriority w:val="99"/>
    <w:semiHidden/>
    <w:unhideWhenUsed/>
    <w:rsid w:val="00C512CC"/>
    <w:rPr>
      <w:sz w:val="16"/>
      <w:szCs w:val="16"/>
    </w:rPr>
  </w:style>
  <w:style w:type="paragraph" w:styleId="Tekstkomentarza">
    <w:name w:val="annotation text"/>
    <w:basedOn w:val="Normalny"/>
    <w:link w:val="TekstkomentarzaZnak"/>
    <w:uiPriority w:val="99"/>
    <w:semiHidden/>
    <w:unhideWhenUsed/>
    <w:rsid w:val="00C512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2CC"/>
    <w:rPr>
      <w:sz w:val="20"/>
      <w:szCs w:val="20"/>
    </w:rPr>
  </w:style>
  <w:style w:type="paragraph" w:styleId="Tematkomentarza">
    <w:name w:val="annotation subject"/>
    <w:basedOn w:val="Tekstkomentarza"/>
    <w:next w:val="Tekstkomentarza"/>
    <w:link w:val="TematkomentarzaZnak"/>
    <w:uiPriority w:val="99"/>
    <w:semiHidden/>
    <w:unhideWhenUsed/>
    <w:rsid w:val="00C512CC"/>
    <w:rPr>
      <w:b/>
      <w:bCs/>
    </w:rPr>
  </w:style>
  <w:style w:type="character" w:customStyle="1" w:styleId="TematkomentarzaZnak">
    <w:name w:val="Temat komentarza Znak"/>
    <w:basedOn w:val="TekstkomentarzaZnak"/>
    <w:link w:val="Tematkomentarza"/>
    <w:uiPriority w:val="99"/>
    <w:semiHidden/>
    <w:rsid w:val="00C512CC"/>
    <w:rPr>
      <w:b/>
      <w:bCs/>
      <w:sz w:val="20"/>
      <w:szCs w:val="20"/>
    </w:rPr>
  </w:style>
  <w:style w:type="paragraph" w:styleId="Poprawka">
    <w:name w:val="Revision"/>
    <w:hidden/>
    <w:uiPriority w:val="99"/>
    <w:semiHidden/>
    <w:rsid w:val="00957BF0"/>
    <w:pPr>
      <w:spacing w:after="0" w:line="240" w:lineRule="auto"/>
    </w:pPr>
  </w:style>
  <w:style w:type="paragraph" w:styleId="Tekstpodstawowy">
    <w:name w:val="Body Text"/>
    <w:basedOn w:val="Normalny"/>
    <w:link w:val="TekstpodstawowyZnak"/>
    <w:uiPriority w:val="99"/>
    <w:unhideWhenUsed/>
    <w:rsid w:val="000B3607"/>
    <w:pPr>
      <w:spacing w:after="120"/>
    </w:pPr>
  </w:style>
  <w:style w:type="character" w:customStyle="1" w:styleId="TekstpodstawowyZnak">
    <w:name w:val="Tekst podstawowy Znak"/>
    <w:basedOn w:val="Domylnaczcionkaakapitu"/>
    <w:link w:val="Tekstpodstawowy"/>
    <w:uiPriority w:val="99"/>
    <w:rsid w:val="000B3607"/>
  </w:style>
  <w:style w:type="paragraph" w:styleId="Tekstpodstawowywcity">
    <w:name w:val="Body Text Indent"/>
    <w:basedOn w:val="Normalny"/>
    <w:link w:val="TekstpodstawowywcityZnak"/>
    <w:uiPriority w:val="99"/>
    <w:semiHidden/>
    <w:unhideWhenUsed/>
    <w:rsid w:val="000B3607"/>
    <w:pPr>
      <w:spacing w:after="120"/>
      <w:ind w:left="283"/>
    </w:pPr>
  </w:style>
  <w:style w:type="character" w:customStyle="1" w:styleId="TekstpodstawowywcityZnak">
    <w:name w:val="Tekst podstawowy wcięty Znak"/>
    <w:basedOn w:val="Domylnaczcionkaakapitu"/>
    <w:link w:val="Tekstpodstawowywcity"/>
    <w:uiPriority w:val="99"/>
    <w:semiHidden/>
    <w:rsid w:val="000B3607"/>
  </w:style>
  <w:style w:type="paragraph" w:styleId="Tekstpodstawowyzwciciem2">
    <w:name w:val="Body Text First Indent 2"/>
    <w:basedOn w:val="Tekstpodstawowywcity"/>
    <w:link w:val="Tekstpodstawowyzwciciem2Znak"/>
    <w:uiPriority w:val="99"/>
    <w:unhideWhenUsed/>
    <w:rsid w:val="000B360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0B3607"/>
  </w:style>
  <w:style w:type="character" w:styleId="Hipercze">
    <w:name w:val="Hyperlink"/>
    <w:basedOn w:val="Domylnaczcionkaakapitu"/>
    <w:uiPriority w:val="99"/>
    <w:semiHidden/>
    <w:unhideWhenUsed/>
    <w:rsid w:val="0033609D"/>
    <w:rPr>
      <w:color w:val="0563C1" w:themeColor="hyperlink"/>
      <w:u w:val="single"/>
    </w:rPr>
  </w:style>
  <w:style w:type="paragraph" w:styleId="Bezodstpw">
    <w:name w:val="No Spacing"/>
    <w:uiPriority w:val="1"/>
    <w:qFormat/>
    <w:rsid w:val="00336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773">
      <w:bodyDiv w:val="1"/>
      <w:marLeft w:val="0"/>
      <w:marRight w:val="0"/>
      <w:marTop w:val="0"/>
      <w:marBottom w:val="0"/>
      <w:divBdr>
        <w:top w:val="none" w:sz="0" w:space="0" w:color="auto"/>
        <w:left w:val="none" w:sz="0" w:space="0" w:color="auto"/>
        <w:bottom w:val="none" w:sz="0" w:space="0" w:color="auto"/>
        <w:right w:val="none" w:sz="0" w:space="0" w:color="auto"/>
      </w:divBdr>
    </w:div>
    <w:div w:id="42876779">
      <w:bodyDiv w:val="1"/>
      <w:marLeft w:val="0"/>
      <w:marRight w:val="0"/>
      <w:marTop w:val="0"/>
      <w:marBottom w:val="0"/>
      <w:divBdr>
        <w:top w:val="none" w:sz="0" w:space="0" w:color="auto"/>
        <w:left w:val="none" w:sz="0" w:space="0" w:color="auto"/>
        <w:bottom w:val="none" w:sz="0" w:space="0" w:color="auto"/>
        <w:right w:val="none" w:sz="0" w:space="0" w:color="auto"/>
      </w:divBdr>
    </w:div>
    <w:div w:id="104276575">
      <w:bodyDiv w:val="1"/>
      <w:marLeft w:val="0"/>
      <w:marRight w:val="0"/>
      <w:marTop w:val="0"/>
      <w:marBottom w:val="0"/>
      <w:divBdr>
        <w:top w:val="none" w:sz="0" w:space="0" w:color="auto"/>
        <w:left w:val="none" w:sz="0" w:space="0" w:color="auto"/>
        <w:bottom w:val="none" w:sz="0" w:space="0" w:color="auto"/>
        <w:right w:val="none" w:sz="0" w:space="0" w:color="auto"/>
      </w:divBdr>
    </w:div>
    <w:div w:id="584071745">
      <w:bodyDiv w:val="1"/>
      <w:marLeft w:val="0"/>
      <w:marRight w:val="0"/>
      <w:marTop w:val="0"/>
      <w:marBottom w:val="0"/>
      <w:divBdr>
        <w:top w:val="none" w:sz="0" w:space="0" w:color="auto"/>
        <w:left w:val="none" w:sz="0" w:space="0" w:color="auto"/>
        <w:bottom w:val="none" w:sz="0" w:space="0" w:color="auto"/>
        <w:right w:val="none" w:sz="0" w:space="0" w:color="auto"/>
      </w:divBdr>
    </w:div>
    <w:div w:id="705642634">
      <w:bodyDiv w:val="1"/>
      <w:marLeft w:val="0"/>
      <w:marRight w:val="0"/>
      <w:marTop w:val="0"/>
      <w:marBottom w:val="0"/>
      <w:divBdr>
        <w:top w:val="none" w:sz="0" w:space="0" w:color="auto"/>
        <w:left w:val="none" w:sz="0" w:space="0" w:color="auto"/>
        <w:bottom w:val="none" w:sz="0" w:space="0" w:color="auto"/>
        <w:right w:val="none" w:sz="0" w:space="0" w:color="auto"/>
      </w:divBdr>
    </w:div>
    <w:div w:id="988284403">
      <w:bodyDiv w:val="1"/>
      <w:marLeft w:val="0"/>
      <w:marRight w:val="0"/>
      <w:marTop w:val="0"/>
      <w:marBottom w:val="0"/>
      <w:divBdr>
        <w:top w:val="none" w:sz="0" w:space="0" w:color="auto"/>
        <w:left w:val="none" w:sz="0" w:space="0" w:color="auto"/>
        <w:bottom w:val="none" w:sz="0" w:space="0" w:color="auto"/>
        <w:right w:val="none" w:sz="0" w:space="0" w:color="auto"/>
      </w:divBdr>
    </w:div>
    <w:div w:id="1279794826">
      <w:bodyDiv w:val="1"/>
      <w:marLeft w:val="0"/>
      <w:marRight w:val="0"/>
      <w:marTop w:val="0"/>
      <w:marBottom w:val="0"/>
      <w:divBdr>
        <w:top w:val="none" w:sz="0" w:space="0" w:color="auto"/>
        <w:left w:val="none" w:sz="0" w:space="0" w:color="auto"/>
        <w:bottom w:val="none" w:sz="0" w:space="0" w:color="auto"/>
        <w:right w:val="none" w:sz="0" w:space="0" w:color="auto"/>
      </w:divBdr>
    </w:div>
    <w:div w:id="1944797198">
      <w:bodyDiv w:val="1"/>
      <w:marLeft w:val="0"/>
      <w:marRight w:val="0"/>
      <w:marTop w:val="0"/>
      <w:marBottom w:val="0"/>
      <w:divBdr>
        <w:top w:val="none" w:sz="0" w:space="0" w:color="auto"/>
        <w:left w:val="none" w:sz="0" w:space="0" w:color="auto"/>
        <w:bottom w:val="none" w:sz="0" w:space="0" w:color="auto"/>
        <w:right w:val="none" w:sz="0" w:space="0" w:color="auto"/>
      </w:divBdr>
    </w:div>
    <w:div w:id="20994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DA5C-247D-4A00-A32D-AEA00D11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3121</Words>
  <Characters>18732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Lidacka</dc:creator>
  <cp:keywords/>
  <dc:description/>
  <cp:lastModifiedBy>Małgorzata Lidacka</cp:lastModifiedBy>
  <cp:revision>2</cp:revision>
  <dcterms:created xsi:type="dcterms:W3CDTF">2024-01-02T15:36:00Z</dcterms:created>
  <dcterms:modified xsi:type="dcterms:W3CDTF">2024-01-02T15:36:00Z</dcterms:modified>
</cp:coreProperties>
</file>